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中共新疆维吾尔自治区委员会办公厅</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第一部分部门概况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第二部分部门决算情况说明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第三部分专业名词解释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第四部分部门决算报表（见附表）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九、《财政拨款“三公”经费支出决算表》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pPr>
      <w:r>
        <w:rPr>
          <w:rFonts w:hint="eastAsia" w:ascii="方正仿宋简体" w:hAnsi="方正仿宋简体" w:eastAsia="方正仿宋简体" w:cs="方正仿宋简体"/>
          <w:b w:val="0"/>
          <w:sz w:val="32"/>
          <w:szCs w:val="32"/>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第一部分部门概况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eastAsia="zh-CN"/>
        </w:rPr>
        <w:t>主要职能：略。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default" w:ascii="方正仿宋简体" w:hAnsi="方正仿宋简体" w:eastAsia="方正仿宋简体" w:cs="方正仿宋简体"/>
          <w:b w:val="0"/>
          <w:sz w:val="32"/>
          <w:szCs w:val="32"/>
          <w:lang w:val="en-US" w:eastAsia="zh-CN"/>
        </w:rPr>
      </w:pPr>
      <w:r>
        <w:rPr>
          <w:rFonts w:hint="eastAsia" w:ascii="方正仿宋简体" w:hAnsi="方正仿宋简体" w:eastAsia="方正仿宋简体" w:cs="方正仿宋简体"/>
          <w:b w:val="0"/>
          <w:sz w:val="32"/>
          <w:szCs w:val="32"/>
          <w:lang w:val="en-US" w:eastAsia="zh-CN"/>
        </w:rPr>
        <w:t xml:space="preserve">    人员情况：略。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从部门决算单位构成看，中共新疆维吾尔自治区委员会办公厅部门决算包括：中共新疆维吾尔自治区委员会办公厅本级决算及所属单位决算。</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default" w:ascii="方正仿宋简体" w:hAnsi="方正仿宋简体" w:eastAsia="方正仿宋简体" w:cs="方正仿宋简体"/>
          <w:b w:val="0"/>
          <w:sz w:val="32"/>
          <w:szCs w:val="32"/>
          <w:lang w:val="en-US" w:eastAsia="zh-CN"/>
        </w:rPr>
      </w:pPr>
      <w:r>
        <w:rPr>
          <w:rFonts w:hint="eastAsia" w:ascii="方正仿宋简体" w:hAnsi="方正仿宋简体" w:eastAsia="方正仿宋简体" w:cs="方正仿宋简体"/>
          <w:b w:val="0"/>
          <w:sz w:val="32"/>
          <w:szCs w:val="32"/>
          <w:lang w:val="en-US" w:eastAsia="zh-CN"/>
        </w:rPr>
        <w:t xml:space="preserve">    机构设置情况：略。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left="638" w:leftChars="304" w:firstLine="0" w:firstLineChars="0"/>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纳入中共新疆维吾尔自治区委员会办公厅2024年度部门决算编制范围的下属预算单位包括：</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b w:val="0"/>
          <w:sz w:val="32"/>
          <w:szCs w:val="32"/>
          <w:lang w:eastAsia="zh-CN"/>
        </w:rPr>
      </w:pPr>
      <w:r>
        <w:rPr>
          <w:rFonts w:hint="eastAsia" w:ascii="方正仿宋简体" w:hAnsi="方正仿宋简体" w:eastAsia="方正仿宋简体" w:cs="方正仿宋简体"/>
          <w:b w:val="0"/>
          <w:sz w:val="32"/>
          <w:szCs w:val="32"/>
        </w:rPr>
        <w:t>中共新疆维吾尔自治区委员会办公厅</w:t>
      </w:r>
      <w:r>
        <w:rPr>
          <w:rFonts w:hint="eastAsia" w:ascii="方正仿宋简体" w:hAnsi="方正仿宋简体" w:eastAsia="方正仿宋简体" w:cs="方正仿宋简体"/>
          <w:b w:val="0"/>
          <w:sz w:val="32"/>
          <w:szCs w:val="32"/>
          <w:lang w:eastAsia="zh-CN"/>
        </w:rPr>
        <w:t>本级</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中共新疆维吾尔自治区委员会办公厅文印中心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中共新疆维吾尔自治区委员会办公厅干部教育中心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中共新疆维吾尔自治区委员会教育工作委员会</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第二部分部门决算情况说明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2024年度收入总计25,117.19万元，其中：本年收入合计23,606.93万元，使用非财政拨款结余（含专用结余）0.30万元，年初结转和结余1,509.96万元。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2024年度支出总计25,117.19万元，其中：本年支出合计23,789.96万元，结余分配0.00万元，年末结转和结余1,327.23万元。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收入支出总体与上年相比，</w:t>
      </w:r>
      <w:r>
        <w:rPr>
          <w:rFonts w:hint="eastAsia" w:ascii="方正仿宋简体" w:hAnsi="方正仿宋简体" w:eastAsia="方正仿宋简体" w:cs="方正仿宋简体"/>
          <w:b w:val="0"/>
          <w:sz w:val="32"/>
          <w:szCs w:val="32"/>
          <w:lang w:eastAsia="zh-CN"/>
        </w:rPr>
        <w:t>增加</w:t>
      </w:r>
      <w:r>
        <w:rPr>
          <w:rFonts w:hint="eastAsia" w:ascii="方正仿宋简体" w:hAnsi="方正仿宋简体" w:eastAsia="方正仿宋简体" w:cs="方正仿宋简体"/>
          <w:b w:val="0"/>
          <w:sz w:val="32"/>
          <w:szCs w:val="32"/>
          <w:lang w:val="en-US" w:eastAsia="zh-CN"/>
        </w:rPr>
        <w:t>2799.55</w:t>
      </w:r>
      <w:r>
        <w:rPr>
          <w:rFonts w:hint="eastAsia" w:ascii="方正仿宋简体" w:hAnsi="方正仿宋简体" w:eastAsia="方正仿宋简体" w:cs="方正仿宋简体"/>
          <w:b w:val="0"/>
          <w:sz w:val="32"/>
          <w:szCs w:val="32"/>
        </w:rPr>
        <w:t>万元，</w:t>
      </w:r>
      <w:r>
        <w:rPr>
          <w:rFonts w:hint="eastAsia" w:ascii="方正仿宋简体" w:hAnsi="方正仿宋简体" w:eastAsia="方正仿宋简体" w:cs="方正仿宋简体"/>
          <w:b w:val="0"/>
          <w:sz w:val="32"/>
          <w:szCs w:val="32"/>
          <w:lang w:eastAsia="zh-CN"/>
        </w:rPr>
        <w:t>增长</w:t>
      </w:r>
      <w:r>
        <w:rPr>
          <w:rFonts w:hint="eastAsia" w:ascii="方正仿宋简体" w:hAnsi="方正仿宋简体" w:eastAsia="方正仿宋简体" w:cs="方正仿宋简体"/>
          <w:b w:val="0"/>
          <w:sz w:val="32"/>
          <w:szCs w:val="32"/>
          <w:lang w:val="en-US" w:eastAsia="zh-CN"/>
        </w:rPr>
        <w:t>12.54</w:t>
      </w:r>
      <w:r>
        <w:rPr>
          <w:rFonts w:hint="eastAsia" w:ascii="方正仿宋简体" w:hAnsi="方正仿宋简体" w:eastAsia="方正仿宋简体" w:cs="方正仿宋简体"/>
          <w:b w:val="0"/>
          <w:sz w:val="32"/>
          <w:szCs w:val="32"/>
        </w:rPr>
        <w:t>%，主要原因是：2024年相关工程</w:t>
      </w:r>
      <w:r>
        <w:rPr>
          <w:rFonts w:hint="eastAsia" w:ascii="方正仿宋简体" w:hAnsi="方正仿宋简体" w:eastAsia="方正仿宋简体" w:cs="方正仿宋简体"/>
          <w:b w:val="0"/>
          <w:sz w:val="32"/>
          <w:szCs w:val="32"/>
          <w:lang w:eastAsia="zh-CN"/>
        </w:rPr>
        <w:t>建设费用</w:t>
      </w:r>
      <w:r>
        <w:rPr>
          <w:rFonts w:hint="eastAsia" w:ascii="方正仿宋简体" w:hAnsi="方正仿宋简体" w:eastAsia="方正仿宋简体" w:cs="方正仿宋简体"/>
          <w:b w:val="0"/>
          <w:sz w:val="32"/>
          <w:szCs w:val="32"/>
        </w:rPr>
        <w:t>，专项业务费较2023年增加。</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本年收入23,606.93万元，其中：财政拨款收入23,591.72万元,占99.94%；上级补助收入0.00万元,占0.00%；事业收入0.00万元，占0.00%；经营收入0.00万元,占0.00%；附属单位上缴收入0.00万元，占0.00%；其他收入15.21万元，占0.06%。</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本年支出23,789.96万元，其中：基本支出11,986.42万元，占50.38%；项目支出</w:t>
      </w:r>
      <w:r>
        <w:rPr>
          <w:rFonts w:hint="eastAsia" w:ascii="方正仿宋简体" w:hAnsi="方正仿宋简体" w:eastAsia="方正仿宋简体" w:cs="方正仿宋简体"/>
          <w:b w:val="0"/>
          <w:sz w:val="32"/>
          <w:szCs w:val="32"/>
          <w:highlight w:val="none"/>
        </w:rPr>
        <w:t>11,803.5</w:t>
      </w:r>
      <w:r>
        <w:rPr>
          <w:rFonts w:hint="eastAsia" w:ascii="方正仿宋简体" w:hAnsi="方正仿宋简体" w:eastAsia="方正仿宋简体" w:cs="方正仿宋简体"/>
          <w:b w:val="0"/>
          <w:sz w:val="32"/>
          <w:szCs w:val="32"/>
          <w:highlight w:val="none"/>
          <w:lang w:val="en-US" w:eastAsia="zh-CN"/>
        </w:rPr>
        <w:t>4</w:t>
      </w:r>
      <w:r>
        <w:rPr>
          <w:rFonts w:hint="eastAsia" w:ascii="方正仿宋简体" w:hAnsi="方正仿宋简体" w:eastAsia="方正仿宋简体" w:cs="方正仿宋简体"/>
          <w:b w:val="0"/>
          <w:sz w:val="32"/>
          <w:szCs w:val="32"/>
          <w:highlight w:val="none"/>
        </w:rPr>
        <w:t>万元，</w:t>
      </w:r>
      <w:r>
        <w:rPr>
          <w:rFonts w:hint="eastAsia" w:ascii="方正仿宋简体" w:hAnsi="方正仿宋简体" w:eastAsia="方正仿宋简体" w:cs="方正仿宋简体"/>
          <w:b w:val="0"/>
          <w:sz w:val="32"/>
          <w:szCs w:val="32"/>
        </w:rPr>
        <w:t>占49.62%；上缴上级支出0.00万元，占0.00%；经营支出0.00万元，占0.00%；对附属单位补助支出0.00万元，占0.00%。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2024年度财政拨款收入总计23,591.72万元，其中：年初财政拨款结转和结余0.00万元，本年财政拨款收入23,591.72万元。财政拨款支出总计23,591.72万元，其中：年末财政拨款结转和结余0.00万元，本年财政拨款支出23,591.72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财政拨款收入支出总体与上年相比，</w:t>
      </w:r>
      <w:r>
        <w:rPr>
          <w:rFonts w:hint="eastAsia" w:ascii="方正仿宋简体" w:hAnsi="方正仿宋简体" w:eastAsia="方正仿宋简体" w:cs="方正仿宋简体"/>
          <w:b w:val="0"/>
          <w:sz w:val="32"/>
          <w:szCs w:val="32"/>
          <w:lang w:eastAsia="zh-CN"/>
        </w:rPr>
        <w:t>增加</w:t>
      </w:r>
      <w:r>
        <w:rPr>
          <w:rFonts w:hint="eastAsia" w:ascii="方正仿宋简体" w:hAnsi="方正仿宋简体" w:eastAsia="方正仿宋简体" w:cs="方正仿宋简体"/>
          <w:b w:val="0"/>
          <w:sz w:val="32"/>
          <w:szCs w:val="32"/>
          <w:lang w:val="en-US" w:eastAsia="zh-CN"/>
        </w:rPr>
        <w:t>3553.11</w:t>
      </w:r>
      <w:r>
        <w:rPr>
          <w:rFonts w:hint="eastAsia" w:ascii="方正仿宋简体" w:hAnsi="方正仿宋简体" w:eastAsia="方正仿宋简体" w:cs="方正仿宋简体"/>
          <w:b w:val="0"/>
          <w:sz w:val="32"/>
          <w:szCs w:val="32"/>
        </w:rPr>
        <w:t>万元，</w:t>
      </w:r>
      <w:r>
        <w:rPr>
          <w:rFonts w:hint="eastAsia" w:ascii="方正仿宋简体" w:hAnsi="方正仿宋简体" w:eastAsia="方正仿宋简体" w:cs="方正仿宋简体"/>
          <w:b w:val="0"/>
          <w:sz w:val="32"/>
          <w:szCs w:val="32"/>
          <w:lang w:eastAsia="zh-CN"/>
        </w:rPr>
        <w:t>增长</w:t>
      </w:r>
      <w:r>
        <w:rPr>
          <w:rFonts w:hint="eastAsia" w:ascii="方正仿宋简体" w:hAnsi="方正仿宋简体" w:eastAsia="方正仿宋简体" w:cs="方正仿宋简体"/>
          <w:b w:val="0"/>
          <w:sz w:val="32"/>
          <w:szCs w:val="32"/>
          <w:lang w:val="en-US" w:eastAsia="zh-CN"/>
        </w:rPr>
        <w:t>17.73</w:t>
      </w:r>
      <w:r>
        <w:rPr>
          <w:rFonts w:hint="eastAsia" w:ascii="方正仿宋简体" w:hAnsi="方正仿宋简体" w:eastAsia="方正仿宋简体" w:cs="方正仿宋简体"/>
          <w:b w:val="0"/>
          <w:sz w:val="32"/>
          <w:szCs w:val="32"/>
        </w:rPr>
        <w:t>%，主要原因是：2024年相关工程</w:t>
      </w:r>
      <w:r>
        <w:rPr>
          <w:rFonts w:hint="eastAsia" w:ascii="方正仿宋简体" w:hAnsi="方正仿宋简体" w:eastAsia="方正仿宋简体" w:cs="方正仿宋简体"/>
          <w:b w:val="0"/>
          <w:sz w:val="32"/>
          <w:szCs w:val="32"/>
          <w:lang w:eastAsia="zh-CN"/>
        </w:rPr>
        <w:t>建设费用</w:t>
      </w:r>
      <w:r>
        <w:rPr>
          <w:rFonts w:hint="eastAsia" w:ascii="方正仿宋简体" w:hAnsi="方正仿宋简体" w:eastAsia="方正仿宋简体" w:cs="方正仿宋简体"/>
          <w:b w:val="0"/>
          <w:sz w:val="32"/>
          <w:szCs w:val="32"/>
        </w:rPr>
        <w:t>，专项业务费较2023年增加。与年初预算相比，年初预算数</w:t>
      </w:r>
      <w:r>
        <w:rPr>
          <w:rFonts w:hint="eastAsia" w:ascii="方正仿宋简体" w:hAnsi="方正仿宋简体" w:eastAsia="方正仿宋简体" w:cs="方正仿宋简体"/>
          <w:b w:val="0"/>
          <w:sz w:val="32"/>
          <w:szCs w:val="32"/>
          <w:lang w:val="en-US" w:eastAsia="zh-CN"/>
        </w:rPr>
        <w:t>16690.95</w:t>
      </w:r>
      <w:r>
        <w:rPr>
          <w:rFonts w:hint="eastAsia" w:ascii="方正仿宋简体" w:hAnsi="方正仿宋简体" w:eastAsia="方正仿宋简体" w:cs="方正仿宋简体"/>
          <w:b w:val="0"/>
          <w:sz w:val="32"/>
          <w:szCs w:val="32"/>
        </w:rPr>
        <w:t>万元，决算数</w:t>
      </w:r>
      <w:r>
        <w:rPr>
          <w:rFonts w:hint="eastAsia" w:ascii="方正仿宋简体" w:hAnsi="方正仿宋简体" w:eastAsia="方正仿宋简体" w:cs="方正仿宋简体"/>
          <w:b w:val="0"/>
          <w:sz w:val="32"/>
          <w:szCs w:val="32"/>
          <w:lang w:val="en-US" w:eastAsia="zh-CN"/>
        </w:rPr>
        <w:t>23591.72</w:t>
      </w:r>
      <w:r>
        <w:rPr>
          <w:rFonts w:hint="eastAsia" w:ascii="方正仿宋简体" w:hAnsi="方正仿宋简体" w:eastAsia="方正仿宋简体" w:cs="方正仿宋简体"/>
          <w:b w:val="0"/>
          <w:sz w:val="32"/>
          <w:szCs w:val="32"/>
        </w:rPr>
        <w:t>万元，预决算差异率</w:t>
      </w:r>
      <w:r>
        <w:rPr>
          <w:rFonts w:hint="eastAsia" w:ascii="方正仿宋简体" w:hAnsi="方正仿宋简体" w:eastAsia="方正仿宋简体" w:cs="方正仿宋简体"/>
          <w:b w:val="0"/>
          <w:sz w:val="32"/>
          <w:szCs w:val="32"/>
          <w:lang w:val="en-US" w:eastAsia="zh-CN"/>
        </w:rPr>
        <w:t>41.34</w:t>
      </w:r>
      <w:r>
        <w:rPr>
          <w:rFonts w:hint="eastAsia" w:ascii="方正仿宋简体" w:hAnsi="方正仿宋简体" w:eastAsia="方正仿宋简体" w:cs="方正仿宋简体"/>
          <w:b w:val="0"/>
          <w:sz w:val="32"/>
          <w:szCs w:val="32"/>
        </w:rPr>
        <w:t>%，主要原因是：当年财政追加</w:t>
      </w:r>
      <w:r>
        <w:rPr>
          <w:rFonts w:hint="eastAsia" w:ascii="方正仿宋简体" w:hAnsi="方正仿宋简体" w:eastAsia="方正仿宋简体" w:cs="方正仿宋简体"/>
          <w:b w:val="0"/>
          <w:sz w:val="32"/>
          <w:szCs w:val="32"/>
          <w:lang w:eastAsia="zh-CN"/>
        </w:rPr>
        <w:t>相关工程建设经费</w:t>
      </w:r>
      <w:r>
        <w:rPr>
          <w:rFonts w:hint="eastAsia" w:ascii="方正仿宋简体" w:hAnsi="方正仿宋简体" w:eastAsia="方正仿宋简体" w:cs="方正仿宋简体"/>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黑体" w:eastAsia="黑体"/>
          <w:sz w:val="32"/>
          <w:szCs w:val="32"/>
        </w:rPr>
      </w:pPr>
      <w:r>
        <w:rPr>
          <w:rFonts w:ascii="黑体" w:eastAsia="黑体"/>
          <w:b/>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hint="eastAsia" w:ascii="方正仿宋简体" w:hAnsi="方正仿宋简体" w:eastAsia="方正仿宋简体" w:cs="方正仿宋简体"/>
          <w:b w:val="0"/>
          <w:sz w:val="32"/>
          <w:szCs w:val="32"/>
        </w:rPr>
        <w:t>2024年度一般公共预算财政拨款支出23,591.72万元，占本年支出合计的99.17%。与上年相比，</w:t>
      </w:r>
      <w:r>
        <w:rPr>
          <w:rFonts w:hint="eastAsia" w:ascii="方正仿宋简体" w:hAnsi="方正仿宋简体" w:eastAsia="方正仿宋简体" w:cs="方正仿宋简体"/>
          <w:b w:val="0"/>
          <w:sz w:val="32"/>
          <w:szCs w:val="32"/>
          <w:lang w:eastAsia="zh-CN"/>
        </w:rPr>
        <w:t>增加</w:t>
      </w:r>
      <w:r>
        <w:rPr>
          <w:rFonts w:hint="eastAsia" w:ascii="方正仿宋简体" w:hAnsi="方正仿宋简体" w:eastAsia="方正仿宋简体" w:cs="方正仿宋简体"/>
          <w:b w:val="0"/>
          <w:sz w:val="32"/>
          <w:szCs w:val="32"/>
          <w:lang w:val="en-US" w:eastAsia="zh-CN"/>
        </w:rPr>
        <w:t>3553.11</w:t>
      </w:r>
      <w:r>
        <w:rPr>
          <w:rFonts w:hint="eastAsia" w:ascii="方正仿宋简体" w:hAnsi="方正仿宋简体" w:eastAsia="方正仿宋简体" w:cs="方正仿宋简体"/>
          <w:b w:val="0"/>
          <w:sz w:val="32"/>
          <w:szCs w:val="32"/>
        </w:rPr>
        <w:t>万元，</w:t>
      </w:r>
      <w:r>
        <w:rPr>
          <w:rFonts w:hint="eastAsia" w:ascii="方正仿宋简体" w:hAnsi="方正仿宋简体" w:eastAsia="方正仿宋简体" w:cs="方正仿宋简体"/>
          <w:b w:val="0"/>
          <w:sz w:val="32"/>
          <w:szCs w:val="32"/>
          <w:lang w:eastAsia="zh-CN"/>
        </w:rPr>
        <w:t>增加</w:t>
      </w:r>
      <w:r>
        <w:rPr>
          <w:rFonts w:hint="eastAsia" w:ascii="方正仿宋简体" w:hAnsi="方正仿宋简体" w:eastAsia="方正仿宋简体" w:cs="方正仿宋简体"/>
          <w:b w:val="0"/>
          <w:sz w:val="32"/>
          <w:szCs w:val="32"/>
          <w:lang w:val="en-US" w:eastAsia="zh-CN"/>
        </w:rPr>
        <w:t>17.73</w:t>
      </w:r>
      <w:r>
        <w:rPr>
          <w:rFonts w:hint="eastAsia" w:ascii="方正仿宋简体" w:hAnsi="方正仿宋简体" w:eastAsia="方正仿宋简体" w:cs="方正仿宋简体"/>
          <w:b w:val="0"/>
          <w:sz w:val="32"/>
          <w:szCs w:val="32"/>
        </w:rPr>
        <w:t>%，主要原因是：2024年新建相关工程，专项业务费较2023年增加。与年初预算相比，年初预算数</w:t>
      </w:r>
      <w:r>
        <w:rPr>
          <w:rFonts w:hint="eastAsia" w:ascii="方正仿宋简体" w:hAnsi="方正仿宋简体" w:eastAsia="方正仿宋简体" w:cs="方正仿宋简体"/>
          <w:b w:val="0"/>
          <w:sz w:val="32"/>
          <w:szCs w:val="32"/>
          <w:lang w:val="en-US" w:eastAsia="zh-CN"/>
        </w:rPr>
        <w:t>16690.95</w:t>
      </w:r>
      <w:r>
        <w:rPr>
          <w:rFonts w:hint="eastAsia" w:ascii="方正仿宋简体" w:hAnsi="方正仿宋简体" w:eastAsia="方正仿宋简体" w:cs="方正仿宋简体"/>
          <w:b w:val="0"/>
          <w:sz w:val="32"/>
          <w:szCs w:val="32"/>
        </w:rPr>
        <w:t>万元，决算数</w:t>
      </w:r>
      <w:r>
        <w:rPr>
          <w:rFonts w:hint="eastAsia" w:ascii="方正仿宋简体" w:hAnsi="方正仿宋简体" w:eastAsia="方正仿宋简体" w:cs="方正仿宋简体"/>
          <w:b w:val="0"/>
          <w:sz w:val="32"/>
          <w:szCs w:val="32"/>
          <w:lang w:val="en-US" w:eastAsia="zh-CN"/>
        </w:rPr>
        <w:t>23591.72</w:t>
      </w:r>
      <w:r>
        <w:rPr>
          <w:rFonts w:hint="eastAsia" w:ascii="方正仿宋简体" w:hAnsi="方正仿宋简体" w:eastAsia="方正仿宋简体" w:cs="方正仿宋简体"/>
          <w:b w:val="0"/>
          <w:sz w:val="32"/>
          <w:szCs w:val="32"/>
        </w:rPr>
        <w:t>万元，预决算差异率</w:t>
      </w:r>
      <w:r>
        <w:rPr>
          <w:rFonts w:hint="eastAsia" w:ascii="方正仿宋简体" w:hAnsi="方正仿宋简体" w:eastAsia="方正仿宋简体" w:cs="方正仿宋简体"/>
          <w:b w:val="0"/>
          <w:sz w:val="32"/>
          <w:szCs w:val="32"/>
          <w:lang w:val="en-US" w:eastAsia="zh-CN"/>
        </w:rPr>
        <w:t>41.34</w:t>
      </w:r>
      <w:r>
        <w:rPr>
          <w:rFonts w:hint="eastAsia" w:ascii="方正仿宋简体" w:hAnsi="方正仿宋简体" w:eastAsia="方正仿宋简体" w:cs="方正仿宋简体"/>
          <w:b w:val="0"/>
          <w:sz w:val="32"/>
          <w:szCs w:val="32"/>
        </w:rPr>
        <w:t>%，主要原因是：当年财政追加相关工程建设经费。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黑体" w:eastAsia="黑体"/>
          <w:sz w:val="32"/>
          <w:szCs w:val="32"/>
          <w:highlight w:val="none"/>
        </w:rPr>
      </w:pPr>
      <w:r>
        <w:rPr>
          <w:rFonts w:ascii="黑体" w:eastAsia="黑体"/>
          <w:b/>
          <w:sz w:val="32"/>
          <w:szCs w:val="32"/>
          <w:highlight w:val="none"/>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b w:val="0"/>
          <w:sz w:val="32"/>
          <w:szCs w:val="32"/>
          <w:highlight w:val="none"/>
        </w:rPr>
        <w:t>一般公共服务支出（类）19889.4</w:t>
      </w:r>
      <w:r>
        <w:rPr>
          <w:rFonts w:hint="eastAsia" w:ascii="方正仿宋简体" w:hAnsi="方正仿宋简体" w:eastAsia="方正仿宋简体" w:cs="方正仿宋简体"/>
          <w:b w:val="0"/>
          <w:sz w:val="32"/>
          <w:szCs w:val="32"/>
          <w:highlight w:val="none"/>
          <w:lang w:val="en-US" w:eastAsia="zh-CN"/>
        </w:rPr>
        <w:t>9</w:t>
      </w:r>
      <w:r>
        <w:rPr>
          <w:rFonts w:hint="eastAsia" w:ascii="方正仿宋简体" w:hAnsi="方正仿宋简体" w:eastAsia="方正仿宋简体" w:cs="方正仿宋简体"/>
          <w:b w:val="0"/>
          <w:sz w:val="32"/>
          <w:szCs w:val="32"/>
          <w:highlight w:val="none"/>
        </w:rPr>
        <w:t>万元，占</w:t>
      </w:r>
      <w:r>
        <w:rPr>
          <w:rFonts w:hint="eastAsia" w:ascii="方正仿宋简体" w:hAnsi="方正仿宋简体" w:eastAsia="方正仿宋简体" w:cs="方正仿宋简体"/>
          <w:b w:val="0"/>
          <w:sz w:val="32"/>
          <w:szCs w:val="32"/>
          <w:highlight w:val="none"/>
          <w:lang w:val="en-US" w:eastAsia="zh-CN"/>
        </w:rPr>
        <w:t>84.31</w:t>
      </w:r>
      <w:r>
        <w:rPr>
          <w:rFonts w:hint="eastAsia" w:ascii="方正仿宋简体" w:hAnsi="方正仿宋简体" w:eastAsia="方正仿宋简体" w:cs="方正仿宋简体"/>
          <w:b w:val="0"/>
          <w:sz w:val="32"/>
          <w:szCs w:val="32"/>
          <w:highlight w:val="none"/>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b w:val="0"/>
          <w:sz w:val="32"/>
          <w:szCs w:val="32"/>
          <w:highlight w:val="none"/>
        </w:rPr>
        <w:t>社会保障和就业支出（类）2264.1</w:t>
      </w:r>
      <w:r>
        <w:rPr>
          <w:rFonts w:hint="eastAsia" w:ascii="方正仿宋简体" w:hAnsi="方正仿宋简体" w:eastAsia="方正仿宋简体" w:cs="方正仿宋简体"/>
          <w:b w:val="0"/>
          <w:sz w:val="32"/>
          <w:szCs w:val="32"/>
          <w:highlight w:val="none"/>
          <w:lang w:val="en-US" w:eastAsia="zh-CN"/>
        </w:rPr>
        <w:t>8</w:t>
      </w:r>
      <w:r>
        <w:rPr>
          <w:rFonts w:hint="eastAsia" w:ascii="方正仿宋简体" w:hAnsi="方正仿宋简体" w:eastAsia="方正仿宋简体" w:cs="方正仿宋简体"/>
          <w:b w:val="0"/>
          <w:sz w:val="32"/>
          <w:szCs w:val="32"/>
          <w:highlight w:val="none"/>
        </w:rPr>
        <w:t>万元，占</w:t>
      </w:r>
      <w:r>
        <w:rPr>
          <w:rFonts w:hint="eastAsia" w:ascii="方正仿宋简体" w:hAnsi="方正仿宋简体" w:eastAsia="方正仿宋简体" w:cs="方正仿宋简体"/>
          <w:b w:val="0"/>
          <w:sz w:val="32"/>
          <w:szCs w:val="32"/>
          <w:highlight w:val="none"/>
          <w:lang w:val="en-US" w:eastAsia="zh-CN"/>
        </w:rPr>
        <w:t>9.60</w:t>
      </w:r>
      <w:r>
        <w:rPr>
          <w:rFonts w:hint="eastAsia" w:ascii="方正仿宋简体" w:hAnsi="方正仿宋简体" w:eastAsia="方正仿宋简体" w:cs="方正仿宋简体"/>
          <w:b w:val="0"/>
          <w:sz w:val="32"/>
          <w:szCs w:val="32"/>
          <w:highlight w:val="none"/>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b w:val="0"/>
          <w:sz w:val="32"/>
          <w:szCs w:val="32"/>
          <w:highlight w:val="none"/>
        </w:rPr>
        <w:t>卫生健康支出（类）763.0</w:t>
      </w:r>
      <w:r>
        <w:rPr>
          <w:rFonts w:hint="eastAsia" w:ascii="方正仿宋简体" w:hAnsi="方正仿宋简体" w:eastAsia="方正仿宋简体" w:cs="方正仿宋简体"/>
          <w:b w:val="0"/>
          <w:sz w:val="32"/>
          <w:szCs w:val="32"/>
          <w:highlight w:val="none"/>
          <w:lang w:val="en-US" w:eastAsia="zh-CN"/>
        </w:rPr>
        <w:t>8</w:t>
      </w:r>
      <w:r>
        <w:rPr>
          <w:rFonts w:hint="eastAsia" w:ascii="方正仿宋简体" w:hAnsi="方正仿宋简体" w:eastAsia="方正仿宋简体" w:cs="方正仿宋简体"/>
          <w:b w:val="0"/>
          <w:sz w:val="32"/>
          <w:szCs w:val="32"/>
          <w:highlight w:val="none"/>
        </w:rPr>
        <w:t>万元，占</w:t>
      </w:r>
      <w:r>
        <w:rPr>
          <w:rFonts w:hint="eastAsia" w:ascii="方正仿宋简体" w:hAnsi="方正仿宋简体" w:eastAsia="方正仿宋简体" w:cs="方正仿宋简体"/>
          <w:b w:val="0"/>
          <w:sz w:val="32"/>
          <w:szCs w:val="32"/>
          <w:highlight w:val="none"/>
          <w:lang w:val="en-US" w:eastAsia="zh-CN"/>
        </w:rPr>
        <w:t>3.23</w:t>
      </w:r>
      <w:r>
        <w:rPr>
          <w:rFonts w:hint="eastAsia" w:ascii="方正仿宋简体" w:hAnsi="方正仿宋简体" w:eastAsia="方正仿宋简体" w:cs="方正仿宋简体"/>
          <w:b w:val="0"/>
          <w:sz w:val="32"/>
          <w:szCs w:val="32"/>
          <w:highlight w:val="none"/>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b w:val="0"/>
          <w:sz w:val="32"/>
          <w:szCs w:val="32"/>
          <w:highlight w:val="none"/>
        </w:rPr>
        <w:t>住房保障支出（类）674.9</w:t>
      </w:r>
      <w:r>
        <w:rPr>
          <w:rFonts w:hint="eastAsia" w:ascii="方正仿宋简体" w:hAnsi="方正仿宋简体" w:eastAsia="方正仿宋简体" w:cs="方正仿宋简体"/>
          <w:b w:val="0"/>
          <w:sz w:val="32"/>
          <w:szCs w:val="32"/>
          <w:highlight w:val="none"/>
          <w:lang w:val="en-US" w:eastAsia="zh-CN"/>
        </w:rPr>
        <w:t>7</w:t>
      </w:r>
      <w:r>
        <w:rPr>
          <w:rFonts w:hint="eastAsia" w:ascii="方正仿宋简体" w:hAnsi="方正仿宋简体" w:eastAsia="方正仿宋简体" w:cs="方正仿宋简体"/>
          <w:b w:val="0"/>
          <w:sz w:val="32"/>
          <w:szCs w:val="32"/>
          <w:highlight w:val="none"/>
        </w:rPr>
        <w:t>万元，占</w:t>
      </w:r>
      <w:r>
        <w:rPr>
          <w:rFonts w:hint="eastAsia" w:ascii="方正仿宋简体" w:hAnsi="方正仿宋简体" w:eastAsia="方正仿宋简体" w:cs="方正仿宋简体"/>
          <w:b w:val="0"/>
          <w:sz w:val="32"/>
          <w:szCs w:val="32"/>
          <w:highlight w:val="none"/>
          <w:lang w:val="en-US" w:eastAsia="zh-CN"/>
        </w:rPr>
        <w:t>2.86</w:t>
      </w:r>
      <w:r>
        <w:rPr>
          <w:rFonts w:hint="eastAsia" w:ascii="方正仿宋简体" w:hAnsi="方正仿宋简体" w:eastAsia="方正仿宋简体" w:cs="方正仿宋简体"/>
          <w:b w:val="0"/>
          <w:sz w:val="32"/>
          <w:szCs w:val="32"/>
          <w:highlight w:val="none"/>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黑体" w:eastAsia="黑体"/>
          <w:sz w:val="32"/>
          <w:szCs w:val="32"/>
        </w:rPr>
      </w:pPr>
      <w:r>
        <w:rPr>
          <w:rFonts w:ascii="黑体" w:eastAsia="黑体"/>
          <w:b/>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b w:val="0"/>
          <w:sz w:val="32"/>
          <w:szCs w:val="32"/>
          <w:highlight w:val="none"/>
        </w:rPr>
      </w:pPr>
      <w:r>
        <w:rPr>
          <w:rFonts w:hint="eastAsia" w:ascii="方正仿宋简体" w:hAnsi="方正仿宋简体" w:eastAsia="方正仿宋简体" w:cs="方正仿宋简体"/>
          <w:b w:val="0"/>
          <w:sz w:val="32"/>
          <w:szCs w:val="32"/>
          <w:highlight w:val="none"/>
        </w:rPr>
        <w:t>1、一般公共服务支出（类）党委办公厅（室）及相关机构事务（款）行政运行（项）：支出决算数为6,044.70万元，比上年决算</w:t>
      </w:r>
      <w:r>
        <w:rPr>
          <w:rFonts w:hint="eastAsia" w:ascii="方正仿宋简体" w:hAnsi="方正仿宋简体" w:eastAsia="方正仿宋简体" w:cs="方正仿宋简体"/>
          <w:b w:val="0"/>
          <w:sz w:val="32"/>
          <w:szCs w:val="32"/>
          <w:highlight w:val="none"/>
          <w:lang w:eastAsia="zh-CN"/>
        </w:rPr>
        <w:t>减少</w:t>
      </w:r>
      <w:r>
        <w:rPr>
          <w:rFonts w:hint="eastAsia" w:ascii="方正仿宋简体" w:hAnsi="方正仿宋简体" w:eastAsia="方正仿宋简体" w:cs="方正仿宋简体"/>
          <w:b w:val="0"/>
          <w:sz w:val="32"/>
          <w:szCs w:val="32"/>
          <w:highlight w:val="none"/>
          <w:lang w:val="en-US" w:eastAsia="zh-CN"/>
        </w:rPr>
        <w:t>500.72</w:t>
      </w:r>
      <w:r>
        <w:rPr>
          <w:rFonts w:hint="eastAsia" w:ascii="方正仿宋简体" w:hAnsi="方正仿宋简体" w:eastAsia="方正仿宋简体" w:cs="方正仿宋简体"/>
          <w:b w:val="0"/>
          <w:sz w:val="32"/>
          <w:szCs w:val="32"/>
          <w:highlight w:val="none"/>
        </w:rPr>
        <w:t>万元，下降</w:t>
      </w:r>
      <w:r>
        <w:rPr>
          <w:rFonts w:hint="eastAsia" w:ascii="方正仿宋简体" w:hAnsi="方正仿宋简体" w:eastAsia="方正仿宋简体" w:cs="方正仿宋简体"/>
          <w:b w:val="0"/>
          <w:sz w:val="32"/>
          <w:szCs w:val="32"/>
          <w:highlight w:val="none"/>
          <w:lang w:val="en-US" w:eastAsia="zh-CN"/>
        </w:rPr>
        <w:t>7.65</w:t>
      </w:r>
      <w:r>
        <w:rPr>
          <w:rFonts w:hint="eastAsia" w:ascii="方正仿宋简体" w:hAnsi="方正仿宋简体" w:eastAsia="方正仿宋简体" w:cs="方正仿宋简体"/>
          <w:b w:val="0"/>
          <w:sz w:val="32"/>
          <w:szCs w:val="32"/>
          <w:highlight w:val="none"/>
        </w:rPr>
        <w:t>%，主要原因是：党委办公厅厉行节约压缩一般性费用开支。</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highlight w:val="none"/>
          <w:lang w:eastAsia="zh-CN"/>
        </w:rPr>
      </w:pPr>
      <w:r>
        <w:rPr>
          <w:rFonts w:hint="eastAsia" w:ascii="方正仿宋简体" w:hAnsi="方正仿宋简体" w:eastAsia="方正仿宋简体" w:cs="方正仿宋简体"/>
          <w:b w:val="0"/>
          <w:sz w:val="32"/>
          <w:szCs w:val="32"/>
          <w:highlight w:val="none"/>
        </w:rPr>
        <w:t>2、一般公共服务支出（类）党委办公厅（室）及相关机构事务（款）专项业务（项）：支出决算数为11,487.14万元，比上年决算增加</w:t>
      </w:r>
      <w:r>
        <w:rPr>
          <w:rFonts w:hint="eastAsia" w:ascii="方正仿宋简体" w:hAnsi="方正仿宋简体" w:eastAsia="方正仿宋简体" w:cs="方正仿宋简体"/>
          <w:b w:val="0"/>
          <w:sz w:val="32"/>
          <w:szCs w:val="32"/>
          <w:highlight w:val="none"/>
          <w:lang w:val="en-US" w:eastAsia="zh-CN"/>
        </w:rPr>
        <w:t>4137.40</w:t>
      </w:r>
      <w:r>
        <w:rPr>
          <w:rFonts w:hint="eastAsia" w:ascii="方正仿宋简体" w:hAnsi="方正仿宋简体" w:eastAsia="方正仿宋简体" w:cs="方正仿宋简体"/>
          <w:b w:val="0"/>
          <w:sz w:val="32"/>
          <w:szCs w:val="32"/>
          <w:highlight w:val="none"/>
        </w:rPr>
        <w:t>万元，增长</w:t>
      </w:r>
      <w:r>
        <w:rPr>
          <w:rFonts w:hint="eastAsia" w:ascii="方正仿宋简体" w:hAnsi="方正仿宋简体" w:eastAsia="方正仿宋简体" w:cs="方正仿宋简体"/>
          <w:b w:val="0"/>
          <w:sz w:val="32"/>
          <w:szCs w:val="32"/>
          <w:highlight w:val="none"/>
          <w:lang w:val="en-US" w:eastAsia="zh-CN"/>
        </w:rPr>
        <w:t>56.29</w:t>
      </w:r>
      <w:r>
        <w:rPr>
          <w:rFonts w:hint="eastAsia" w:ascii="方正仿宋简体" w:hAnsi="方正仿宋简体" w:eastAsia="方正仿宋简体" w:cs="方正仿宋简体"/>
          <w:b w:val="0"/>
          <w:sz w:val="32"/>
          <w:szCs w:val="32"/>
          <w:highlight w:val="none"/>
        </w:rPr>
        <w:t>%，主要原因是：2024年新建相关工程，专项业务费较2023年增加</w:t>
      </w:r>
      <w:r>
        <w:rPr>
          <w:rFonts w:hint="eastAsia" w:ascii="方正仿宋简体" w:hAnsi="方正仿宋简体" w:eastAsia="方正仿宋简体" w:cs="方正仿宋简体"/>
          <w:b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b w:val="0"/>
          <w:sz w:val="32"/>
          <w:szCs w:val="32"/>
          <w:highlight w:val="none"/>
        </w:rPr>
        <w:t>3、一般公共服务支出（类）党委办公厅（室）及相关机构事务（款）事业运行（项）：支出决算数为2,221.38万元，比上年决算减少</w:t>
      </w:r>
      <w:r>
        <w:rPr>
          <w:rFonts w:hint="eastAsia" w:ascii="方正仿宋简体" w:hAnsi="方正仿宋简体" w:eastAsia="方正仿宋简体" w:cs="方正仿宋简体"/>
          <w:b w:val="0"/>
          <w:sz w:val="32"/>
          <w:szCs w:val="32"/>
          <w:highlight w:val="none"/>
          <w:lang w:val="en-US" w:eastAsia="zh-CN"/>
        </w:rPr>
        <w:t>176.84</w:t>
      </w:r>
      <w:r>
        <w:rPr>
          <w:rFonts w:hint="eastAsia" w:ascii="方正仿宋简体" w:hAnsi="方正仿宋简体" w:eastAsia="方正仿宋简体" w:cs="方正仿宋简体"/>
          <w:b w:val="0"/>
          <w:sz w:val="32"/>
          <w:szCs w:val="32"/>
          <w:highlight w:val="none"/>
        </w:rPr>
        <w:t>万元，下降</w:t>
      </w:r>
      <w:r>
        <w:rPr>
          <w:rFonts w:hint="eastAsia" w:ascii="方正仿宋简体" w:hAnsi="方正仿宋简体" w:eastAsia="方正仿宋简体" w:cs="方正仿宋简体"/>
          <w:b w:val="0"/>
          <w:sz w:val="32"/>
          <w:szCs w:val="32"/>
          <w:highlight w:val="none"/>
          <w:lang w:val="en-US" w:eastAsia="zh-CN"/>
        </w:rPr>
        <w:t>7.37</w:t>
      </w:r>
      <w:r>
        <w:rPr>
          <w:rFonts w:hint="eastAsia" w:ascii="方正仿宋简体" w:hAnsi="方正仿宋简体" w:eastAsia="方正仿宋简体" w:cs="方正仿宋简体"/>
          <w:b w:val="0"/>
          <w:sz w:val="32"/>
          <w:szCs w:val="32"/>
          <w:highlight w:val="none"/>
        </w:rPr>
        <w:t>%，主要原因是：党委办公厅厉行节约压缩一般性费用开支</w:t>
      </w:r>
      <w:r>
        <w:rPr>
          <w:rFonts w:hint="eastAsia" w:ascii="方正仿宋简体" w:hAnsi="方正仿宋简体" w:eastAsia="方正仿宋简体" w:cs="方正仿宋简体"/>
          <w:b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highlight w:val="none"/>
          <w:lang w:eastAsia="zh-CN"/>
        </w:rPr>
      </w:pPr>
      <w:r>
        <w:rPr>
          <w:rFonts w:hint="eastAsia" w:ascii="方正仿宋简体" w:hAnsi="方正仿宋简体" w:eastAsia="方正仿宋简体" w:cs="方正仿宋简体"/>
          <w:b w:val="0"/>
          <w:sz w:val="32"/>
          <w:szCs w:val="32"/>
          <w:highlight w:val="none"/>
        </w:rPr>
        <w:t>4、一般公共服务支出（类）党委办公厅（室）及相关机构事务（款）其他党委办公厅（室）及相关机构事务支出（项）：支出决算数为136.27万元，比上年决算减少</w:t>
      </w:r>
      <w:r>
        <w:rPr>
          <w:rFonts w:hint="eastAsia" w:ascii="方正仿宋简体" w:hAnsi="方正仿宋简体" w:eastAsia="方正仿宋简体" w:cs="方正仿宋简体"/>
          <w:b w:val="0"/>
          <w:sz w:val="32"/>
          <w:szCs w:val="32"/>
          <w:highlight w:val="none"/>
          <w:lang w:val="en-US" w:eastAsia="zh-CN"/>
        </w:rPr>
        <w:t>25.53</w:t>
      </w:r>
      <w:r>
        <w:rPr>
          <w:rFonts w:hint="eastAsia" w:ascii="方正仿宋简体" w:hAnsi="方正仿宋简体" w:eastAsia="方正仿宋简体" w:cs="方正仿宋简体"/>
          <w:b w:val="0"/>
          <w:sz w:val="32"/>
          <w:szCs w:val="32"/>
          <w:highlight w:val="none"/>
        </w:rPr>
        <w:t>万元，下降</w:t>
      </w:r>
      <w:r>
        <w:rPr>
          <w:rFonts w:hint="eastAsia" w:ascii="方正仿宋简体" w:hAnsi="方正仿宋简体" w:eastAsia="方正仿宋简体" w:cs="方正仿宋简体"/>
          <w:b w:val="0"/>
          <w:sz w:val="32"/>
          <w:szCs w:val="32"/>
          <w:highlight w:val="none"/>
          <w:lang w:val="en-US" w:eastAsia="zh-CN"/>
        </w:rPr>
        <w:t>15.78</w:t>
      </w:r>
      <w:r>
        <w:rPr>
          <w:rFonts w:hint="eastAsia" w:ascii="方正仿宋简体" w:hAnsi="方正仿宋简体" w:eastAsia="方正仿宋简体" w:cs="方正仿宋简体"/>
          <w:b w:val="0"/>
          <w:sz w:val="32"/>
          <w:szCs w:val="32"/>
          <w:highlight w:val="none"/>
        </w:rPr>
        <w:t>%，主要原因是：</w:t>
      </w:r>
      <w:r>
        <w:rPr>
          <w:rFonts w:hint="eastAsia" w:ascii="方正仿宋简体" w:hAnsi="方正仿宋简体" w:eastAsia="方正仿宋简体" w:cs="方正仿宋简体"/>
          <w:b w:val="0"/>
          <w:sz w:val="32"/>
          <w:szCs w:val="32"/>
          <w:highlight w:val="none"/>
          <w:lang w:eastAsia="zh-CN"/>
        </w:rPr>
        <w:t>所属二级单位财政拨付该项经费减少。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b w:val="0"/>
          <w:sz w:val="32"/>
          <w:szCs w:val="32"/>
          <w:highlight w:val="none"/>
        </w:rPr>
        <w:t>5、社会保障和就业支出（类）行政事业单位养老支出（款）行政单位离退休（项）：支出决算数为926.19万元，比上年决算增加</w:t>
      </w:r>
      <w:r>
        <w:rPr>
          <w:rFonts w:hint="eastAsia" w:ascii="方正仿宋简体" w:hAnsi="方正仿宋简体" w:eastAsia="方正仿宋简体" w:cs="方正仿宋简体"/>
          <w:b w:val="0"/>
          <w:sz w:val="32"/>
          <w:szCs w:val="32"/>
          <w:highlight w:val="none"/>
          <w:lang w:val="en-US" w:eastAsia="zh-CN"/>
        </w:rPr>
        <w:t>26.30</w:t>
      </w:r>
      <w:r>
        <w:rPr>
          <w:rFonts w:hint="eastAsia" w:ascii="方正仿宋简体" w:hAnsi="方正仿宋简体" w:eastAsia="方正仿宋简体" w:cs="方正仿宋简体"/>
          <w:b w:val="0"/>
          <w:sz w:val="32"/>
          <w:szCs w:val="32"/>
          <w:highlight w:val="none"/>
        </w:rPr>
        <w:t>万元，增长</w:t>
      </w:r>
      <w:r>
        <w:rPr>
          <w:rFonts w:hint="eastAsia" w:ascii="方正仿宋简体" w:hAnsi="方正仿宋简体" w:eastAsia="方正仿宋简体" w:cs="方正仿宋简体"/>
          <w:b w:val="0"/>
          <w:sz w:val="32"/>
          <w:szCs w:val="32"/>
          <w:highlight w:val="none"/>
          <w:lang w:val="en-US" w:eastAsia="zh-CN"/>
        </w:rPr>
        <w:t>2.92</w:t>
      </w:r>
      <w:r>
        <w:rPr>
          <w:rFonts w:hint="eastAsia" w:ascii="方正仿宋简体" w:hAnsi="方正仿宋简体" w:eastAsia="方正仿宋简体" w:cs="方正仿宋简体"/>
          <w:b w:val="0"/>
          <w:sz w:val="32"/>
          <w:szCs w:val="32"/>
          <w:highlight w:val="none"/>
        </w:rPr>
        <w:t>%，主要原因是：2024年新增离退休人员，该项支出增加。</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b w:val="0"/>
          <w:sz w:val="32"/>
          <w:szCs w:val="32"/>
          <w:highlight w:val="none"/>
        </w:rPr>
        <w:t>6、社会保障和就业支出（类）行政事业单位养老支出（款）事业单位离退休（项）：支出决算数为218.37万元，比上年决算增加</w:t>
      </w:r>
      <w:r>
        <w:rPr>
          <w:rFonts w:hint="eastAsia" w:ascii="方正仿宋简体" w:hAnsi="方正仿宋简体" w:eastAsia="方正仿宋简体" w:cs="方正仿宋简体"/>
          <w:b w:val="0"/>
          <w:sz w:val="32"/>
          <w:szCs w:val="32"/>
          <w:highlight w:val="none"/>
          <w:lang w:val="en-US" w:eastAsia="zh-CN"/>
        </w:rPr>
        <w:t>35.20</w:t>
      </w:r>
      <w:r>
        <w:rPr>
          <w:rFonts w:hint="eastAsia" w:ascii="方正仿宋简体" w:hAnsi="方正仿宋简体" w:eastAsia="方正仿宋简体" w:cs="方正仿宋简体"/>
          <w:b w:val="0"/>
          <w:sz w:val="32"/>
          <w:szCs w:val="32"/>
          <w:highlight w:val="none"/>
        </w:rPr>
        <w:t>万元，增长</w:t>
      </w:r>
      <w:r>
        <w:rPr>
          <w:rFonts w:hint="eastAsia" w:ascii="方正仿宋简体" w:hAnsi="方正仿宋简体" w:eastAsia="方正仿宋简体" w:cs="方正仿宋简体"/>
          <w:b w:val="0"/>
          <w:sz w:val="32"/>
          <w:szCs w:val="32"/>
          <w:highlight w:val="none"/>
          <w:lang w:val="en-US" w:eastAsia="zh-CN"/>
        </w:rPr>
        <w:t>19.22</w:t>
      </w:r>
      <w:r>
        <w:rPr>
          <w:rFonts w:hint="eastAsia" w:ascii="方正仿宋简体" w:hAnsi="方正仿宋简体" w:eastAsia="方正仿宋简体" w:cs="方正仿宋简体"/>
          <w:b w:val="0"/>
          <w:sz w:val="32"/>
          <w:szCs w:val="32"/>
          <w:highlight w:val="none"/>
        </w:rPr>
        <w:t>%，主要原因是：2024年新增事业离退休人员，该项支出增加。</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b w:val="0"/>
          <w:sz w:val="32"/>
          <w:szCs w:val="32"/>
          <w:highlight w:val="none"/>
        </w:rPr>
        <w:t>7、社会保障和就业支出（类）行政事业单位养老支出（款）机关事业单位基本养老保险缴费支出（项）：支出决算数为872.68万元，比上年决算增加</w:t>
      </w:r>
      <w:r>
        <w:rPr>
          <w:rFonts w:hint="eastAsia" w:ascii="方正仿宋简体" w:hAnsi="方正仿宋简体" w:eastAsia="方正仿宋简体" w:cs="方正仿宋简体"/>
          <w:b w:val="0"/>
          <w:sz w:val="32"/>
          <w:szCs w:val="32"/>
          <w:highlight w:val="none"/>
          <w:lang w:val="en-US" w:eastAsia="zh-CN"/>
        </w:rPr>
        <w:t>33.61</w:t>
      </w:r>
      <w:r>
        <w:rPr>
          <w:rFonts w:hint="eastAsia" w:ascii="方正仿宋简体" w:hAnsi="方正仿宋简体" w:eastAsia="方正仿宋简体" w:cs="方正仿宋简体"/>
          <w:b w:val="0"/>
          <w:sz w:val="32"/>
          <w:szCs w:val="32"/>
          <w:highlight w:val="none"/>
        </w:rPr>
        <w:t>万元，增长</w:t>
      </w:r>
      <w:r>
        <w:rPr>
          <w:rFonts w:hint="eastAsia" w:ascii="方正仿宋简体" w:hAnsi="方正仿宋简体" w:eastAsia="方正仿宋简体" w:cs="方正仿宋简体"/>
          <w:b w:val="0"/>
          <w:sz w:val="32"/>
          <w:szCs w:val="32"/>
          <w:highlight w:val="none"/>
          <w:lang w:val="en-US" w:eastAsia="zh-CN"/>
        </w:rPr>
        <w:t>4.01</w:t>
      </w:r>
      <w:r>
        <w:rPr>
          <w:rFonts w:hint="eastAsia" w:ascii="方正仿宋简体" w:hAnsi="方正仿宋简体" w:eastAsia="方正仿宋简体" w:cs="方正仿宋简体"/>
          <w:b w:val="0"/>
          <w:sz w:val="32"/>
          <w:szCs w:val="32"/>
          <w:highlight w:val="none"/>
        </w:rPr>
        <w:t>%，主要原因是：2024年单位调增单位养老基数</w:t>
      </w:r>
      <w:r>
        <w:rPr>
          <w:rFonts w:hint="eastAsia" w:ascii="方正仿宋简体" w:hAnsi="方正仿宋简体" w:eastAsia="方正仿宋简体" w:cs="方正仿宋简体"/>
          <w:b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b w:val="0"/>
          <w:sz w:val="32"/>
          <w:szCs w:val="32"/>
          <w:highlight w:val="none"/>
        </w:rPr>
        <w:t>8、社会保障和就业支出（类）行政事业单位养老支出（款）机关事业单位职业年金缴费支出（项）：支出决算数为246.9</w:t>
      </w:r>
      <w:r>
        <w:rPr>
          <w:rFonts w:hint="eastAsia" w:ascii="方正仿宋简体" w:hAnsi="方正仿宋简体" w:eastAsia="方正仿宋简体" w:cs="方正仿宋简体"/>
          <w:b w:val="0"/>
          <w:sz w:val="32"/>
          <w:szCs w:val="32"/>
          <w:highlight w:val="none"/>
          <w:lang w:val="en-US" w:eastAsia="zh-CN"/>
        </w:rPr>
        <w:t>4</w:t>
      </w:r>
      <w:r>
        <w:rPr>
          <w:rFonts w:hint="eastAsia" w:ascii="方正仿宋简体" w:hAnsi="方正仿宋简体" w:eastAsia="方正仿宋简体" w:cs="方正仿宋简体"/>
          <w:b w:val="0"/>
          <w:sz w:val="32"/>
          <w:szCs w:val="32"/>
          <w:highlight w:val="none"/>
        </w:rPr>
        <w:t>万元，比上年决算</w:t>
      </w:r>
      <w:r>
        <w:rPr>
          <w:rFonts w:hint="eastAsia" w:ascii="方正仿宋简体" w:hAnsi="方正仿宋简体" w:eastAsia="方正仿宋简体" w:cs="方正仿宋简体"/>
          <w:b w:val="0"/>
          <w:sz w:val="32"/>
          <w:szCs w:val="32"/>
          <w:highlight w:val="none"/>
          <w:lang w:eastAsia="zh-CN"/>
        </w:rPr>
        <w:t>减少</w:t>
      </w:r>
      <w:r>
        <w:rPr>
          <w:rFonts w:hint="eastAsia" w:ascii="方正仿宋简体" w:hAnsi="方正仿宋简体" w:eastAsia="方正仿宋简体" w:cs="方正仿宋简体"/>
          <w:b w:val="0"/>
          <w:sz w:val="32"/>
          <w:szCs w:val="32"/>
          <w:highlight w:val="none"/>
          <w:lang w:val="en-US" w:eastAsia="zh-CN"/>
        </w:rPr>
        <w:t>29.80</w:t>
      </w:r>
      <w:r>
        <w:rPr>
          <w:rFonts w:hint="eastAsia" w:ascii="方正仿宋简体" w:hAnsi="方正仿宋简体" w:eastAsia="方正仿宋简体" w:cs="方正仿宋简体"/>
          <w:b w:val="0"/>
          <w:sz w:val="32"/>
          <w:szCs w:val="32"/>
          <w:highlight w:val="none"/>
        </w:rPr>
        <w:t>万元，</w:t>
      </w:r>
      <w:r>
        <w:rPr>
          <w:rFonts w:hint="eastAsia" w:ascii="方正仿宋简体" w:hAnsi="方正仿宋简体" w:eastAsia="方正仿宋简体" w:cs="方正仿宋简体"/>
          <w:b w:val="0"/>
          <w:sz w:val="32"/>
          <w:szCs w:val="32"/>
          <w:highlight w:val="none"/>
          <w:lang w:eastAsia="zh-CN"/>
        </w:rPr>
        <w:t>下降</w:t>
      </w:r>
      <w:r>
        <w:rPr>
          <w:rFonts w:hint="eastAsia" w:ascii="方正仿宋简体" w:hAnsi="方正仿宋简体" w:eastAsia="方正仿宋简体" w:cs="方正仿宋简体"/>
          <w:b w:val="0"/>
          <w:sz w:val="32"/>
          <w:szCs w:val="32"/>
          <w:highlight w:val="none"/>
          <w:lang w:val="en-US" w:eastAsia="zh-CN"/>
        </w:rPr>
        <w:t>10.77</w:t>
      </w:r>
      <w:r>
        <w:rPr>
          <w:rFonts w:hint="eastAsia" w:ascii="方正仿宋简体" w:hAnsi="方正仿宋简体" w:eastAsia="方正仿宋简体" w:cs="方正仿宋简体"/>
          <w:b w:val="0"/>
          <w:sz w:val="32"/>
          <w:szCs w:val="32"/>
          <w:highlight w:val="none"/>
        </w:rPr>
        <w:t>%，主要原因是：</w:t>
      </w:r>
      <w:r>
        <w:rPr>
          <w:rFonts w:hint="eastAsia" w:ascii="方正仿宋简体" w:hAnsi="方正仿宋简体" w:eastAsia="方正仿宋简体" w:cs="方正仿宋简体"/>
          <w:b w:val="0"/>
          <w:sz w:val="32"/>
          <w:szCs w:val="32"/>
          <w:highlight w:val="none"/>
          <w:lang w:eastAsia="zh-CN"/>
        </w:rPr>
        <w:t>所属二级单位因</w:t>
      </w:r>
      <w:bookmarkStart w:id="0" w:name="_GoBack"/>
      <w:r>
        <w:rPr>
          <w:rFonts w:hint="eastAsia" w:ascii="方正仿宋简体" w:hAnsi="方正仿宋简体" w:eastAsia="方正仿宋简体" w:cs="方正仿宋简体"/>
          <w:b w:val="0"/>
          <w:sz w:val="32"/>
          <w:szCs w:val="32"/>
          <w:highlight w:val="none"/>
          <w:lang w:eastAsia="zh-CN"/>
        </w:rPr>
        <w:t>退休人员较</w:t>
      </w:r>
      <w:r>
        <w:rPr>
          <w:rFonts w:hint="eastAsia" w:ascii="方正仿宋简体" w:hAnsi="方正仿宋简体" w:eastAsia="方正仿宋简体" w:cs="方正仿宋简体"/>
          <w:b w:val="0"/>
          <w:sz w:val="32"/>
          <w:szCs w:val="32"/>
          <w:highlight w:val="none"/>
          <w:lang w:val="en-US" w:eastAsia="zh-CN"/>
        </w:rPr>
        <w:t>2023年度减少，职业年金缴费支出减少</w:t>
      </w:r>
      <w:r>
        <w:rPr>
          <w:rFonts w:hint="eastAsia" w:ascii="方正仿宋简体" w:hAnsi="方正仿宋简体" w:eastAsia="方正仿宋简体" w:cs="方正仿宋简体"/>
          <w:b w:val="0"/>
          <w:sz w:val="32"/>
          <w:szCs w:val="32"/>
          <w:highlight w:val="none"/>
          <w:lang w:eastAsia="zh-CN"/>
        </w:rPr>
        <w:t>。</w:t>
      </w:r>
    </w:p>
    <w:bookmarkEnd w:id="0"/>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b w:val="0"/>
          <w:sz w:val="32"/>
          <w:szCs w:val="32"/>
          <w:highlight w:val="none"/>
        </w:rPr>
        <w:t>9、卫生健康支出（类）行政事业单位医疗（款）行政单位医疗（项）：支出决算数为285.38万元，比上年决算增加</w:t>
      </w:r>
      <w:r>
        <w:rPr>
          <w:rFonts w:hint="eastAsia" w:ascii="方正仿宋简体" w:hAnsi="方正仿宋简体" w:eastAsia="方正仿宋简体" w:cs="方正仿宋简体"/>
          <w:b w:val="0"/>
          <w:sz w:val="32"/>
          <w:szCs w:val="32"/>
          <w:highlight w:val="none"/>
          <w:lang w:val="en-US" w:eastAsia="zh-CN"/>
        </w:rPr>
        <w:t>22.05</w:t>
      </w:r>
      <w:r>
        <w:rPr>
          <w:rFonts w:hint="eastAsia" w:ascii="方正仿宋简体" w:hAnsi="方正仿宋简体" w:eastAsia="方正仿宋简体" w:cs="方正仿宋简体"/>
          <w:b w:val="0"/>
          <w:sz w:val="32"/>
          <w:szCs w:val="32"/>
          <w:highlight w:val="none"/>
        </w:rPr>
        <w:t>万元，增长</w:t>
      </w:r>
      <w:r>
        <w:rPr>
          <w:rFonts w:hint="eastAsia" w:ascii="方正仿宋简体" w:hAnsi="方正仿宋简体" w:eastAsia="方正仿宋简体" w:cs="方正仿宋简体"/>
          <w:b w:val="0"/>
          <w:sz w:val="32"/>
          <w:szCs w:val="32"/>
          <w:highlight w:val="none"/>
          <w:lang w:val="en-US" w:eastAsia="zh-CN"/>
        </w:rPr>
        <w:t>8.37</w:t>
      </w:r>
      <w:r>
        <w:rPr>
          <w:rFonts w:hint="eastAsia" w:ascii="方正仿宋简体" w:hAnsi="方正仿宋简体" w:eastAsia="方正仿宋简体" w:cs="方正仿宋简体"/>
          <w:b w:val="0"/>
          <w:sz w:val="32"/>
          <w:szCs w:val="32"/>
          <w:highlight w:val="none"/>
        </w:rPr>
        <w:t>%，主要原因：是2024年单位调增行政单位医疗缴费基数。</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b w:val="0"/>
          <w:sz w:val="32"/>
          <w:szCs w:val="32"/>
          <w:highlight w:val="none"/>
        </w:rPr>
        <w:t>10、卫生健康支出（类）行政事业单位医疗（款）事业单位医疗（项）：支出决算数为137.20万元，比上年决算增加</w:t>
      </w:r>
      <w:r>
        <w:rPr>
          <w:rFonts w:hint="eastAsia" w:ascii="方正仿宋简体" w:hAnsi="方正仿宋简体" w:eastAsia="方正仿宋简体" w:cs="方正仿宋简体"/>
          <w:b w:val="0"/>
          <w:sz w:val="32"/>
          <w:szCs w:val="32"/>
          <w:highlight w:val="none"/>
          <w:lang w:val="en-US" w:eastAsia="zh-CN"/>
        </w:rPr>
        <w:t>10.98</w:t>
      </w:r>
      <w:r>
        <w:rPr>
          <w:rFonts w:hint="eastAsia" w:ascii="方正仿宋简体" w:hAnsi="方正仿宋简体" w:eastAsia="方正仿宋简体" w:cs="方正仿宋简体"/>
          <w:b w:val="0"/>
          <w:sz w:val="32"/>
          <w:szCs w:val="32"/>
          <w:highlight w:val="none"/>
        </w:rPr>
        <w:t>万元，增长</w:t>
      </w:r>
      <w:r>
        <w:rPr>
          <w:rFonts w:hint="eastAsia" w:ascii="方正仿宋简体" w:hAnsi="方正仿宋简体" w:eastAsia="方正仿宋简体" w:cs="方正仿宋简体"/>
          <w:b w:val="0"/>
          <w:sz w:val="32"/>
          <w:szCs w:val="32"/>
          <w:highlight w:val="none"/>
          <w:lang w:val="en-US" w:eastAsia="zh-CN"/>
        </w:rPr>
        <w:t>8.70</w:t>
      </w:r>
      <w:r>
        <w:rPr>
          <w:rFonts w:hint="eastAsia" w:ascii="方正仿宋简体" w:hAnsi="方正仿宋简体" w:eastAsia="方正仿宋简体" w:cs="方正仿宋简体"/>
          <w:b w:val="0"/>
          <w:sz w:val="32"/>
          <w:szCs w:val="32"/>
          <w:highlight w:val="none"/>
        </w:rPr>
        <w:t>%，主要原因是：2024年单位调增事业医疗缴费基数。</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highlight w:val="none"/>
          <w:lang w:eastAsia="zh-CN"/>
        </w:rPr>
      </w:pPr>
      <w:r>
        <w:rPr>
          <w:rFonts w:hint="eastAsia" w:ascii="方正仿宋简体" w:hAnsi="方正仿宋简体" w:eastAsia="方正仿宋简体" w:cs="方正仿宋简体"/>
          <w:b w:val="0"/>
          <w:sz w:val="32"/>
          <w:szCs w:val="32"/>
          <w:highlight w:val="none"/>
        </w:rPr>
        <w:t>11、卫生健康支出（类）行政事业单位医疗（款）公务员医疗补助（项）：支出决算数为340.50万元，比上年决算增加</w:t>
      </w:r>
      <w:r>
        <w:rPr>
          <w:rFonts w:hint="eastAsia" w:ascii="方正仿宋简体" w:hAnsi="方正仿宋简体" w:eastAsia="方正仿宋简体" w:cs="方正仿宋简体"/>
          <w:b w:val="0"/>
          <w:sz w:val="32"/>
          <w:szCs w:val="32"/>
          <w:highlight w:val="none"/>
          <w:lang w:val="en-US" w:eastAsia="zh-CN"/>
        </w:rPr>
        <w:t>11.65</w:t>
      </w:r>
      <w:r>
        <w:rPr>
          <w:rFonts w:hint="eastAsia" w:ascii="方正仿宋简体" w:hAnsi="方正仿宋简体" w:eastAsia="方正仿宋简体" w:cs="方正仿宋简体"/>
          <w:b w:val="0"/>
          <w:sz w:val="32"/>
          <w:szCs w:val="32"/>
          <w:highlight w:val="none"/>
        </w:rPr>
        <w:t>万元，增长</w:t>
      </w:r>
      <w:r>
        <w:rPr>
          <w:rFonts w:hint="eastAsia" w:ascii="方正仿宋简体" w:hAnsi="方正仿宋简体" w:eastAsia="方正仿宋简体" w:cs="方正仿宋简体"/>
          <w:b w:val="0"/>
          <w:sz w:val="32"/>
          <w:szCs w:val="32"/>
          <w:highlight w:val="none"/>
          <w:lang w:val="en-US" w:eastAsia="zh-CN"/>
        </w:rPr>
        <w:t>3.54</w:t>
      </w:r>
      <w:r>
        <w:rPr>
          <w:rFonts w:hint="eastAsia" w:ascii="方正仿宋简体" w:hAnsi="方正仿宋简体" w:eastAsia="方正仿宋简体" w:cs="方正仿宋简体"/>
          <w:b w:val="0"/>
          <w:sz w:val="32"/>
          <w:szCs w:val="32"/>
          <w:highlight w:val="none"/>
        </w:rPr>
        <w:t>%，主要原因是：</w:t>
      </w:r>
      <w:r>
        <w:rPr>
          <w:rFonts w:hint="eastAsia" w:ascii="方正仿宋简体" w:hAnsi="方正仿宋简体" w:eastAsia="方正仿宋简体" w:cs="方正仿宋简体"/>
          <w:b w:val="0"/>
          <w:sz w:val="32"/>
          <w:szCs w:val="32"/>
          <w:highlight w:val="none"/>
          <w:lang w:eastAsia="zh-CN"/>
        </w:rPr>
        <w:t>所属二级单位公务员医疗补助（项）增长。</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b w:val="0"/>
          <w:sz w:val="32"/>
          <w:szCs w:val="32"/>
          <w:highlight w:val="none"/>
        </w:rPr>
        <w:t>12、住房保障支出（类）住房改革支出（款）住房公积金（项）：支出决算数为674.97万元，比上年决算增加</w:t>
      </w:r>
      <w:r>
        <w:rPr>
          <w:rFonts w:hint="eastAsia" w:ascii="方正仿宋简体" w:hAnsi="方正仿宋简体" w:eastAsia="方正仿宋简体" w:cs="方正仿宋简体"/>
          <w:b w:val="0"/>
          <w:sz w:val="32"/>
          <w:szCs w:val="32"/>
          <w:highlight w:val="none"/>
          <w:lang w:val="en-US" w:eastAsia="zh-CN"/>
        </w:rPr>
        <w:t>8.81</w:t>
      </w:r>
      <w:r>
        <w:rPr>
          <w:rFonts w:hint="eastAsia" w:ascii="方正仿宋简体" w:hAnsi="方正仿宋简体" w:eastAsia="方正仿宋简体" w:cs="方正仿宋简体"/>
          <w:b w:val="0"/>
          <w:sz w:val="32"/>
          <w:szCs w:val="32"/>
          <w:highlight w:val="none"/>
        </w:rPr>
        <w:t>万元，增长</w:t>
      </w:r>
      <w:r>
        <w:rPr>
          <w:rFonts w:hint="eastAsia" w:ascii="方正仿宋简体" w:hAnsi="方正仿宋简体" w:eastAsia="方正仿宋简体" w:cs="方正仿宋简体"/>
          <w:b w:val="0"/>
          <w:sz w:val="32"/>
          <w:szCs w:val="32"/>
          <w:highlight w:val="none"/>
          <w:lang w:val="en-US" w:eastAsia="zh-CN"/>
        </w:rPr>
        <w:t>1.32</w:t>
      </w:r>
      <w:r>
        <w:rPr>
          <w:rFonts w:hint="eastAsia" w:ascii="方正仿宋简体" w:hAnsi="方正仿宋简体" w:eastAsia="方正仿宋简体" w:cs="方正仿宋简体"/>
          <w:b w:val="0"/>
          <w:sz w:val="32"/>
          <w:szCs w:val="32"/>
          <w:highlight w:val="none"/>
        </w:rPr>
        <w:t>%，主要原因是：2024年单位调增住房公积金基数。</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2024年度一般公共预算财政拨款基本支出11,968.31万元，其中：人员经费10,287.27万元，包括：基本工资、津贴补贴、奖金、绩效工资、机关事业单位基本养老保险缴费、职业年金缴费、职工基本医疗保险缴费、公务员医疗补助缴费、其他社会保障缴费、住房公积金、其他工资福利支出、离休费、退休费、抚恤金、生活补助和其他对个人和家庭的补助。</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公用经费1,681.04万元，包括：办公费、印刷费、水费、电费、邮电费、取暖费、差旅费、工会经费、福利费、公务用车运行维护费、其他商品和服务支出和公务用车购置。</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本部门本年度无政府性基金预算财政拨款收入、支出及结转和结余，政府性基金预算财政拨款收入支出决算表为空表。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本部门本年度无国有资本经营预算财政拨款收入、支出及结转和结余，国有资本经营预算财政拨款收入支出决算表为空表。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2024年度财政拨款“三公”经费支出378.75万元，比上年减少</w:t>
      </w:r>
      <w:r>
        <w:rPr>
          <w:rFonts w:hint="eastAsia" w:ascii="方正仿宋简体" w:hAnsi="方正仿宋简体" w:eastAsia="方正仿宋简体" w:cs="方正仿宋简体"/>
          <w:b w:val="0"/>
          <w:sz w:val="32"/>
          <w:szCs w:val="32"/>
          <w:lang w:val="en-US" w:eastAsia="zh-CN"/>
        </w:rPr>
        <w:t>91.62</w:t>
      </w:r>
      <w:r>
        <w:rPr>
          <w:rFonts w:hint="eastAsia" w:ascii="方正仿宋简体" w:hAnsi="方正仿宋简体" w:eastAsia="方正仿宋简体" w:cs="方正仿宋简体"/>
          <w:b w:val="0"/>
          <w:sz w:val="32"/>
          <w:szCs w:val="32"/>
        </w:rPr>
        <w:t>万元，下降</w:t>
      </w:r>
      <w:r>
        <w:rPr>
          <w:rFonts w:hint="eastAsia" w:ascii="方正仿宋简体" w:hAnsi="方正仿宋简体" w:eastAsia="方正仿宋简体" w:cs="方正仿宋简体"/>
          <w:b w:val="0"/>
          <w:sz w:val="32"/>
          <w:szCs w:val="32"/>
          <w:lang w:val="en-US" w:eastAsia="zh-CN"/>
        </w:rPr>
        <w:t>19.48</w:t>
      </w:r>
      <w:r>
        <w:rPr>
          <w:rFonts w:hint="eastAsia" w:ascii="方正仿宋简体" w:hAnsi="方正仿宋简体" w:eastAsia="方正仿宋简体" w:cs="方正仿宋简体"/>
          <w:b w:val="0"/>
          <w:sz w:val="32"/>
          <w:szCs w:val="32"/>
        </w:rPr>
        <w:t>%，主要原因是：</w:t>
      </w:r>
      <w:r>
        <w:rPr>
          <w:rFonts w:hint="eastAsia" w:ascii="方正仿宋简体" w:hAnsi="方正仿宋简体" w:eastAsia="方正仿宋简体" w:cs="方正仿宋简体"/>
          <w:b w:val="0"/>
          <w:sz w:val="32"/>
          <w:szCs w:val="32"/>
          <w:lang w:eastAsia="zh-CN"/>
        </w:rPr>
        <w:t>党委办公厅厉行节约</w:t>
      </w:r>
      <w:r>
        <w:rPr>
          <w:rFonts w:hint="eastAsia" w:ascii="方正仿宋简体" w:hAnsi="方正仿宋简体" w:eastAsia="方正仿宋简体" w:cs="方正仿宋简体"/>
          <w:b w:val="0"/>
          <w:sz w:val="32"/>
          <w:szCs w:val="32"/>
        </w:rPr>
        <w:t>压减各项“三公”经费支出。其中：因公出国（境）费支出3.02万元,占0.80%，比上年增加3.02万元，增长100%，主要原因是：2024年新增因公出国业务，因公出国（境）费支出增加；公务用车购置及运行维护费支出375.73万元，占99.20%，比上年减少</w:t>
      </w:r>
      <w:r>
        <w:rPr>
          <w:rFonts w:hint="eastAsia" w:ascii="方正仿宋简体" w:hAnsi="方正仿宋简体" w:eastAsia="方正仿宋简体" w:cs="方正仿宋简体"/>
          <w:b w:val="0"/>
          <w:sz w:val="32"/>
          <w:szCs w:val="32"/>
          <w:lang w:val="en-US" w:eastAsia="zh-CN"/>
        </w:rPr>
        <w:t>94.64</w:t>
      </w:r>
      <w:r>
        <w:rPr>
          <w:rFonts w:hint="eastAsia" w:ascii="方正仿宋简体" w:hAnsi="方正仿宋简体" w:eastAsia="方正仿宋简体" w:cs="方正仿宋简体"/>
          <w:b w:val="0"/>
          <w:sz w:val="32"/>
          <w:szCs w:val="32"/>
        </w:rPr>
        <w:t>万元，下降</w:t>
      </w:r>
      <w:r>
        <w:rPr>
          <w:rFonts w:hint="eastAsia" w:ascii="方正仿宋简体" w:hAnsi="方正仿宋简体" w:eastAsia="方正仿宋简体" w:cs="方正仿宋简体"/>
          <w:b w:val="0"/>
          <w:sz w:val="32"/>
          <w:szCs w:val="32"/>
          <w:lang w:val="en-US" w:eastAsia="zh-CN"/>
        </w:rPr>
        <w:t>20.12</w:t>
      </w:r>
      <w:r>
        <w:rPr>
          <w:rFonts w:hint="eastAsia" w:ascii="方正仿宋简体" w:hAnsi="方正仿宋简体" w:eastAsia="方正仿宋简体" w:cs="方正仿宋简体"/>
          <w:b w:val="0"/>
          <w:sz w:val="32"/>
          <w:szCs w:val="32"/>
        </w:rPr>
        <w:t>%，主要原因是：党委办公厅厉行节约，加强对“三公”经费的管控，主动压减该项支出；公务接待费支出0.00万元，占0.00%，比上年</w:t>
      </w:r>
      <w:r>
        <w:rPr>
          <w:rFonts w:hint="eastAsia" w:ascii="方正仿宋简体" w:hAnsi="方正仿宋简体" w:eastAsia="方正仿宋简体" w:cs="方正仿宋简体"/>
          <w:b w:val="0"/>
          <w:sz w:val="32"/>
          <w:szCs w:val="32"/>
          <w:lang w:eastAsia="zh-CN"/>
        </w:rPr>
        <w:t>增加</w:t>
      </w:r>
      <w:r>
        <w:rPr>
          <w:rFonts w:hint="eastAsia" w:ascii="方正仿宋简体" w:hAnsi="方正仿宋简体" w:eastAsia="方正仿宋简体" w:cs="方正仿宋简体"/>
          <w:b w:val="0"/>
          <w:sz w:val="32"/>
          <w:szCs w:val="32"/>
          <w:lang w:val="en-US" w:eastAsia="zh-CN"/>
        </w:rPr>
        <w:t>0.00</w:t>
      </w:r>
      <w:r>
        <w:rPr>
          <w:rFonts w:hint="eastAsia" w:ascii="方正仿宋简体" w:hAnsi="方正仿宋简体" w:eastAsia="方正仿宋简体" w:cs="方正仿宋简体"/>
          <w:b w:val="0"/>
          <w:sz w:val="32"/>
          <w:szCs w:val="32"/>
        </w:rPr>
        <w:t>万元，</w:t>
      </w:r>
      <w:r>
        <w:rPr>
          <w:rFonts w:hint="eastAsia" w:ascii="方正仿宋简体" w:hAnsi="方正仿宋简体" w:eastAsia="方正仿宋简体" w:cs="方正仿宋简体"/>
          <w:b w:val="0"/>
          <w:sz w:val="32"/>
          <w:szCs w:val="32"/>
          <w:lang w:eastAsia="zh-CN"/>
        </w:rPr>
        <w:t>增长</w:t>
      </w:r>
      <w:r>
        <w:rPr>
          <w:rFonts w:hint="eastAsia" w:ascii="方正仿宋简体" w:hAnsi="方正仿宋简体" w:eastAsia="方正仿宋简体" w:cs="方正仿宋简体"/>
          <w:b w:val="0"/>
          <w:sz w:val="32"/>
          <w:szCs w:val="32"/>
          <w:lang w:val="en-US" w:eastAsia="zh-CN"/>
        </w:rPr>
        <w:t>0.00</w:t>
      </w:r>
      <w:r>
        <w:rPr>
          <w:rFonts w:hint="eastAsia" w:ascii="方正仿宋简体" w:hAnsi="方正仿宋简体" w:eastAsia="方正仿宋简体" w:cs="方正仿宋简体"/>
          <w:b w:val="0"/>
          <w:sz w:val="32"/>
          <w:szCs w:val="32"/>
        </w:rPr>
        <w:t>%，主要原因是：我单位 2024年与上年均无公务接待费。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因公出国（境）费支出3.02万元，开支内容包括</w:t>
      </w:r>
      <w:r>
        <w:rPr>
          <w:rFonts w:hint="eastAsia" w:ascii="方正仿宋简体" w:hAnsi="方正仿宋简体" w:eastAsia="方正仿宋简体" w:cs="方正仿宋简体"/>
          <w:b w:val="0"/>
          <w:sz w:val="32"/>
          <w:szCs w:val="32"/>
          <w:lang w:eastAsia="zh-CN"/>
        </w:rPr>
        <w:t>：根据国家有关部门通知要求进行工作出访</w:t>
      </w:r>
      <w:r>
        <w:rPr>
          <w:rFonts w:hint="eastAsia" w:ascii="方正仿宋简体" w:hAnsi="方正仿宋简体" w:eastAsia="方正仿宋简体" w:cs="方正仿宋简体"/>
          <w:b w:val="0"/>
          <w:sz w:val="32"/>
          <w:szCs w:val="32"/>
        </w:rPr>
        <w:t>。单位全年安排的因公出国（境）团组</w:t>
      </w:r>
      <w:r>
        <w:rPr>
          <w:rFonts w:hint="eastAsia" w:ascii="方正仿宋简体" w:hAnsi="方正仿宋简体" w:eastAsia="方正仿宋简体" w:cs="方正仿宋简体"/>
          <w:b w:val="0"/>
          <w:sz w:val="32"/>
          <w:szCs w:val="32"/>
          <w:lang w:val="en-US" w:eastAsia="zh-CN"/>
        </w:rPr>
        <w:t>0</w:t>
      </w:r>
      <w:r>
        <w:rPr>
          <w:rFonts w:hint="eastAsia" w:ascii="方正仿宋简体" w:hAnsi="方正仿宋简体" w:eastAsia="方正仿宋简体" w:cs="方正仿宋简体"/>
          <w:b w:val="0"/>
          <w:sz w:val="32"/>
          <w:szCs w:val="32"/>
        </w:rPr>
        <w:t>个，因公出国（境）2人次。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公务用车购置及运行维护费375.73万元，公务用车运行维护费开支内容包括</w:t>
      </w:r>
      <w:r>
        <w:rPr>
          <w:rFonts w:hint="eastAsia" w:ascii="方正仿宋简体" w:hAnsi="方正仿宋简体" w:eastAsia="方正仿宋简体" w:cs="方正仿宋简体"/>
          <w:b w:val="0"/>
          <w:sz w:val="32"/>
          <w:szCs w:val="32"/>
          <w:lang w:eastAsia="zh-CN"/>
        </w:rPr>
        <w:t>：油料费、停车过路费等</w:t>
      </w:r>
      <w:r>
        <w:rPr>
          <w:rFonts w:hint="eastAsia" w:ascii="方正仿宋简体" w:hAnsi="方正仿宋简体" w:eastAsia="方正仿宋简体" w:cs="方正仿宋简体"/>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公务接待费0.00万元，开支内容包括</w:t>
      </w:r>
      <w:r>
        <w:rPr>
          <w:rFonts w:hint="eastAsia" w:ascii="方正仿宋简体" w:hAnsi="方正仿宋简体" w:eastAsia="方正仿宋简体" w:cs="方正仿宋简体"/>
          <w:b w:val="0"/>
          <w:sz w:val="32"/>
          <w:szCs w:val="32"/>
          <w:lang w:eastAsia="zh-CN"/>
        </w:rPr>
        <w:t>：我单位无此项支出</w:t>
      </w:r>
      <w:r>
        <w:rPr>
          <w:rFonts w:hint="eastAsia" w:ascii="方正仿宋简体" w:hAnsi="方正仿宋简体" w:eastAsia="方正仿宋简体" w:cs="方正仿宋简体"/>
          <w:b w:val="0"/>
          <w:sz w:val="32"/>
          <w:szCs w:val="32"/>
        </w:rPr>
        <w:t>。单位全年安排的国内公务接待</w:t>
      </w:r>
      <w:r>
        <w:rPr>
          <w:rFonts w:hint="eastAsia" w:ascii="方正仿宋简体" w:hAnsi="方正仿宋简体" w:eastAsia="方正仿宋简体" w:cs="方正仿宋简体"/>
          <w:b w:val="0"/>
          <w:sz w:val="32"/>
          <w:szCs w:val="32"/>
          <w:lang w:val="en-US" w:eastAsia="zh-CN"/>
        </w:rPr>
        <w:t>0</w:t>
      </w:r>
      <w:r>
        <w:rPr>
          <w:rFonts w:hint="eastAsia" w:ascii="方正仿宋简体" w:hAnsi="方正仿宋简体" w:eastAsia="方正仿宋简体" w:cs="方正仿宋简体"/>
          <w:b w:val="0"/>
          <w:sz w:val="32"/>
          <w:szCs w:val="32"/>
        </w:rPr>
        <w:t>批次，</w:t>
      </w:r>
      <w:r>
        <w:rPr>
          <w:rFonts w:hint="eastAsia" w:ascii="方正仿宋简体" w:hAnsi="方正仿宋简体" w:eastAsia="方正仿宋简体" w:cs="方正仿宋简体"/>
          <w:b w:val="0"/>
          <w:sz w:val="32"/>
          <w:szCs w:val="32"/>
          <w:lang w:val="en-US" w:eastAsia="zh-CN"/>
        </w:rPr>
        <w:t>0</w:t>
      </w:r>
      <w:r>
        <w:rPr>
          <w:rFonts w:hint="eastAsia" w:ascii="方正仿宋简体" w:hAnsi="方正仿宋简体" w:eastAsia="方正仿宋简体" w:cs="方正仿宋简体"/>
          <w:b w:val="0"/>
          <w:sz w:val="32"/>
          <w:szCs w:val="32"/>
        </w:rPr>
        <w:t>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highlight w:val="none"/>
        </w:rPr>
        <w:t>与全年预算相比，财政拨款“三公”经费支出全年预算数</w:t>
      </w:r>
      <w:r>
        <w:rPr>
          <w:rFonts w:hint="eastAsia" w:ascii="方正仿宋简体" w:hAnsi="方正仿宋简体" w:eastAsia="方正仿宋简体" w:cs="方正仿宋简体"/>
          <w:b w:val="0"/>
          <w:sz w:val="32"/>
          <w:szCs w:val="32"/>
          <w:highlight w:val="none"/>
          <w:lang w:val="en-US" w:eastAsia="zh-CN"/>
        </w:rPr>
        <w:t>406.27</w:t>
      </w:r>
      <w:r>
        <w:rPr>
          <w:rFonts w:hint="eastAsia" w:ascii="方正仿宋简体" w:hAnsi="方正仿宋简体" w:eastAsia="方正仿宋简体" w:cs="方正仿宋简体"/>
          <w:b w:val="0"/>
          <w:sz w:val="32"/>
          <w:szCs w:val="32"/>
          <w:highlight w:val="none"/>
        </w:rPr>
        <w:t>万元，决算数</w:t>
      </w:r>
      <w:r>
        <w:rPr>
          <w:rFonts w:hint="eastAsia" w:ascii="方正仿宋简体" w:hAnsi="方正仿宋简体" w:eastAsia="方正仿宋简体" w:cs="方正仿宋简体"/>
          <w:b w:val="0"/>
          <w:sz w:val="32"/>
          <w:szCs w:val="32"/>
          <w:highlight w:val="none"/>
          <w:lang w:val="en-US" w:eastAsia="zh-CN"/>
        </w:rPr>
        <w:t>378.75</w:t>
      </w:r>
      <w:r>
        <w:rPr>
          <w:rFonts w:hint="eastAsia" w:ascii="方正仿宋简体" w:hAnsi="方正仿宋简体" w:eastAsia="方正仿宋简体" w:cs="方正仿宋简体"/>
          <w:b w:val="0"/>
          <w:sz w:val="32"/>
          <w:szCs w:val="32"/>
          <w:highlight w:val="none"/>
        </w:rPr>
        <w:t>万元，预决算差异率-6.</w:t>
      </w:r>
      <w:r>
        <w:rPr>
          <w:rFonts w:hint="eastAsia" w:ascii="方正仿宋简体" w:hAnsi="方正仿宋简体" w:eastAsia="方正仿宋简体" w:cs="方正仿宋简体"/>
          <w:b w:val="0"/>
          <w:sz w:val="32"/>
          <w:szCs w:val="32"/>
          <w:highlight w:val="none"/>
          <w:lang w:val="en-US" w:eastAsia="zh-CN"/>
        </w:rPr>
        <w:t>78</w:t>
      </w:r>
      <w:r>
        <w:rPr>
          <w:rFonts w:hint="eastAsia" w:ascii="方正仿宋简体" w:hAnsi="方正仿宋简体" w:eastAsia="方正仿宋简体" w:cs="方正仿宋简体"/>
          <w:b w:val="0"/>
          <w:sz w:val="32"/>
          <w:szCs w:val="32"/>
          <w:highlight w:val="none"/>
        </w:rPr>
        <w:t>%，主要原因是：</w:t>
      </w:r>
      <w:r>
        <w:rPr>
          <w:rFonts w:hint="eastAsia" w:ascii="方正仿宋简体" w:hAnsi="方正仿宋简体" w:eastAsia="方正仿宋简体" w:cs="方正仿宋简体"/>
          <w:b w:val="0"/>
          <w:sz w:val="32"/>
          <w:szCs w:val="32"/>
          <w:highlight w:val="none"/>
          <w:lang w:eastAsia="zh-CN"/>
        </w:rPr>
        <w:t>所属二级单位涉及机构改革，与自治区教育厅合署办公，厉行节约，职能相近工作共同开展，压减各项支出，“三公”经费支出减少。</w:t>
      </w:r>
      <w:r>
        <w:rPr>
          <w:rFonts w:hint="eastAsia" w:ascii="方正仿宋简体" w:hAnsi="方正仿宋简体" w:eastAsia="方正仿宋简体" w:cs="方正仿宋简体"/>
          <w:b w:val="0"/>
          <w:sz w:val="32"/>
          <w:szCs w:val="32"/>
        </w:rPr>
        <w:t>其中：因公出国（境）费全年预算数3.02万元，决算数3.02万元，预决算差异率0.00%，主要原因是</w:t>
      </w:r>
      <w:r>
        <w:rPr>
          <w:rFonts w:hint="eastAsia" w:ascii="方正仿宋简体" w:hAnsi="方正仿宋简体" w:eastAsia="方正仿宋简体" w:cs="方正仿宋简体"/>
          <w:b w:val="0"/>
          <w:sz w:val="32"/>
          <w:szCs w:val="32"/>
          <w:lang w:eastAsia="zh-CN"/>
        </w:rPr>
        <w:t>：</w:t>
      </w:r>
      <w:r>
        <w:rPr>
          <w:rFonts w:hint="eastAsia" w:ascii="方正仿宋简体" w:hAnsi="方正仿宋简体" w:eastAsia="方正仿宋简体" w:cs="方正仿宋简体"/>
          <w:b w:val="0"/>
          <w:sz w:val="32"/>
          <w:szCs w:val="32"/>
        </w:rPr>
        <w:t>严格按预算执行，杜绝超预算支出</w:t>
      </w:r>
      <w:r>
        <w:rPr>
          <w:rFonts w:hint="eastAsia" w:ascii="方正仿宋简体" w:hAnsi="方正仿宋简体" w:eastAsia="方正仿宋简体" w:cs="方正仿宋简体"/>
          <w:b w:val="0"/>
          <w:sz w:val="32"/>
          <w:szCs w:val="32"/>
          <w:lang w:eastAsia="zh-CN"/>
        </w:rPr>
        <w:t>；</w:t>
      </w:r>
      <w:r>
        <w:rPr>
          <w:rFonts w:hint="eastAsia" w:ascii="方正仿宋简体" w:hAnsi="方正仿宋简体" w:eastAsia="方正仿宋简体" w:cs="方正仿宋简体"/>
          <w:b w:val="0"/>
          <w:sz w:val="32"/>
          <w:szCs w:val="32"/>
        </w:rPr>
        <w:t>公务用车购置</w:t>
      </w:r>
      <w:r>
        <w:rPr>
          <w:rFonts w:hint="eastAsia" w:ascii="方正仿宋简体" w:hAnsi="方正仿宋简体" w:eastAsia="方正仿宋简体" w:cs="方正仿宋简体"/>
          <w:b w:val="0"/>
          <w:sz w:val="32"/>
          <w:szCs w:val="32"/>
          <w:lang w:eastAsia="zh-CN"/>
        </w:rPr>
        <w:t>及</w:t>
      </w:r>
      <w:r>
        <w:rPr>
          <w:rFonts w:hint="eastAsia" w:ascii="方正仿宋简体" w:hAnsi="方正仿宋简体" w:eastAsia="方正仿宋简体" w:cs="方正仿宋简体"/>
          <w:b w:val="0"/>
          <w:sz w:val="32"/>
          <w:szCs w:val="32"/>
        </w:rPr>
        <w:t>运行维护费全年预算数</w:t>
      </w:r>
      <w:r>
        <w:rPr>
          <w:rFonts w:hint="eastAsia" w:ascii="方正仿宋简体" w:hAnsi="方正仿宋简体" w:eastAsia="方正仿宋简体" w:cs="方正仿宋简体"/>
          <w:b w:val="0"/>
          <w:sz w:val="32"/>
          <w:szCs w:val="32"/>
          <w:lang w:val="en-US" w:eastAsia="zh-CN"/>
        </w:rPr>
        <w:t>403.25</w:t>
      </w:r>
      <w:r>
        <w:rPr>
          <w:rFonts w:hint="eastAsia" w:ascii="方正仿宋简体" w:hAnsi="方正仿宋简体" w:eastAsia="方正仿宋简体" w:cs="方正仿宋简体"/>
          <w:b w:val="0"/>
          <w:sz w:val="32"/>
          <w:szCs w:val="32"/>
        </w:rPr>
        <w:t>万元，决算数</w:t>
      </w:r>
      <w:r>
        <w:rPr>
          <w:rFonts w:hint="eastAsia" w:ascii="方正仿宋简体" w:hAnsi="方正仿宋简体" w:eastAsia="方正仿宋简体" w:cs="方正仿宋简体"/>
          <w:b w:val="0"/>
          <w:sz w:val="32"/>
          <w:szCs w:val="32"/>
          <w:lang w:val="en-US" w:eastAsia="zh-CN"/>
        </w:rPr>
        <w:t>375.73</w:t>
      </w:r>
      <w:r>
        <w:rPr>
          <w:rFonts w:hint="eastAsia" w:ascii="方正仿宋简体" w:hAnsi="方正仿宋简体" w:eastAsia="方正仿宋简体" w:cs="方正仿宋简体"/>
          <w:b w:val="0"/>
          <w:sz w:val="32"/>
          <w:szCs w:val="32"/>
        </w:rPr>
        <w:t>万元，预决算差异率-6.</w:t>
      </w:r>
      <w:r>
        <w:rPr>
          <w:rFonts w:hint="eastAsia" w:ascii="方正仿宋简体" w:hAnsi="方正仿宋简体" w:eastAsia="方正仿宋简体" w:cs="方正仿宋简体"/>
          <w:b w:val="0"/>
          <w:sz w:val="32"/>
          <w:szCs w:val="32"/>
          <w:lang w:val="en-US" w:eastAsia="zh-CN"/>
        </w:rPr>
        <w:t>82</w:t>
      </w:r>
      <w:r>
        <w:rPr>
          <w:rFonts w:hint="eastAsia" w:ascii="方正仿宋简体" w:hAnsi="方正仿宋简体" w:eastAsia="方正仿宋简体" w:cs="方正仿宋简体"/>
          <w:b w:val="0"/>
          <w:sz w:val="32"/>
          <w:szCs w:val="32"/>
        </w:rPr>
        <w:t>%，主要原因是：</w:t>
      </w:r>
      <w:r>
        <w:rPr>
          <w:rFonts w:hint="eastAsia" w:ascii="方正仿宋简体" w:hAnsi="方正仿宋简体" w:eastAsia="方正仿宋简体" w:cs="方正仿宋简体"/>
          <w:b w:val="0"/>
          <w:sz w:val="32"/>
          <w:szCs w:val="32"/>
          <w:lang w:eastAsia="zh-CN"/>
        </w:rPr>
        <w:t>所属二级</w:t>
      </w:r>
      <w:r>
        <w:rPr>
          <w:rFonts w:hint="eastAsia" w:ascii="方正仿宋简体" w:hAnsi="方正仿宋简体" w:eastAsia="方正仿宋简体" w:cs="方正仿宋简体"/>
          <w:b w:val="0"/>
          <w:sz w:val="32"/>
          <w:szCs w:val="32"/>
        </w:rPr>
        <w:t>单位本年度涉及机构改革，与自治区教育厅合署办公，厉行节约，职能相近工作共同开展，压减各项支出，公务用车运行维护费支出减少；公务接待费全年预算数</w:t>
      </w:r>
      <w:r>
        <w:rPr>
          <w:rFonts w:hint="eastAsia" w:ascii="方正仿宋简体" w:hAnsi="方正仿宋简体" w:eastAsia="方正仿宋简体" w:cs="方正仿宋简体"/>
          <w:b w:val="0"/>
          <w:sz w:val="32"/>
          <w:szCs w:val="32"/>
          <w:lang w:val="en-US" w:eastAsia="zh-CN"/>
        </w:rPr>
        <w:t>0.00</w:t>
      </w:r>
      <w:r>
        <w:rPr>
          <w:rFonts w:hint="eastAsia" w:ascii="方正仿宋简体" w:hAnsi="方正仿宋简体" w:eastAsia="方正仿宋简体" w:cs="方正仿宋简体"/>
          <w:b w:val="0"/>
          <w:sz w:val="32"/>
          <w:szCs w:val="32"/>
        </w:rPr>
        <w:t>万元，决算数</w:t>
      </w:r>
      <w:r>
        <w:rPr>
          <w:rFonts w:hint="eastAsia" w:ascii="方正仿宋简体" w:hAnsi="方正仿宋简体" w:eastAsia="方正仿宋简体" w:cs="方正仿宋简体"/>
          <w:b w:val="0"/>
          <w:sz w:val="32"/>
          <w:szCs w:val="32"/>
          <w:lang w:val="en-US" w:eastAsia="zh-CN"/>
        </w:rPr>
        <w:t>0.00</w:t>
      </w:r>
      <w:r>
        <w:rPr>
          <w:rFonts w:hint="eastAsia" w:ascii="方正仿宋简体" w:hAnsi="方正仿宋简体" w:eastAsia="方正仿宋简体" w:cs="方正仿宋简体"/>
          <w:b w:val="0"/>
          <w:sz w:val="32"/>
          <w:szCs w:val="32"/>
        </w:rPr>
        <w:t>万元，预决算差异率</w:t>
      </w:r>
      <w:r>
        <w:rPr>
          <w:rFonts w:hint="eastAsia" w:ascii="方正仿宋简体" w:hAnsi="方正仿宋简体" w:eastAsia="方正仿宋简体" w:cs="方正仿宋简体"/>
          <w:b w:val="0"/>
          <w:sz w:val="32"/>
          <w:szCs w:val="32"/>
          <w:lang w:val="en-US" w:eastAsia="zh-CN"/>
        </w:rPr>
        <w:t>0.00</w:t>
      </w:r>
      <w:r>
        <w:rPr>
          <w:rFonts w:hint="eastAsia" w:ascii="方正仿宋简体" w:hAnsi="方正仿宋简体" w:eastAsia="方正仿宋简体" w:cs="方正仿宋简体"/>
          <w:b w:val="0"/>
          <w:sz w:val="32"/>
          <w:szCs w:val="32"/>
        </w:rPr>
        <w:t>%，主要原因是：</w:t>
      </w:r>
      <w:r>
        <w:rPr>
          <w:rFonts w:hint="eastAsia" w:ascii="方正仿宋简体" w:hAnsi="方正仿宋简体" w:eastAsia="方正仿宋简体" w:cs="方正仿宋简体"/>
          <w:b w:val="0"/>
          <w:sz w:val="32"/>
          <w:szCs w:val="32"/>
          <w:lang w:eastAsia="zh-CN"/>
        </w:rPr>
        <w:t>我单位无公务接待费</w:t>
      </w:r>
      <w:r>
        <w:rPr>
          <w:rFonts w:hint="eastAsia" w:ascii="方正仿宋简体" w:hAnsi="方正仿宋简体" w:eastAsia="方正仿宋简体" w:cs="方正仿宋简体"/>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b w:val="0"/>
          <w:sz w:val="32"/>
          <w:szCs w:val="32"/>
          <w:lang w:eastAsia="zh-CN"/>
        </w:rPr>
      </w:pPr>
      <w:r>
        <w:rPr>
          <w:rFonts w:hint="eastAsia" w:ascii="方正仿宋简体" w:hAnsi="方正仿宋简体" w:eastAsia="方正仿宋简体" w:cs="方正仿宋简体"/>
          <w:b w:val="0"/>
          <w:sz w:val="32"/>
          <w:szCs w:val="32"/>
          <w:lang w:eastAsia="zh-CN"/>
        </w:rPr>
        <w:t>机关运行经费支出情况：略。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b w:val="0"/>
          <w:sz w:val="32"/>
          <w:szCs w:val="32"/>
          <w:lang w:eastAsia="zh-CN"/>
        </w:rPr>
      </w:pPr>
      <w:r>
        <w:rPr>
          <w:rFonts w:hint="eastAsia" w:ascii="方正仿宋简体" w:hAnsi="方正仿宋简体" w:eastAsia="方正仿宋简体" w:cs="方正仿宋简体"/>
          <w:b w:val="0"/>
          <w:sz w:val="32"/>
          <w:szCs w:val="32"/>
          <w:lang w:eastAsia="zh-CN"/>
        </w:rPr>
        <w:t>政府采购情况：略。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b w:val="0"/>
          <w:sz w:val="32"/>
          <w:szCs w:val="32"/>
          <w:lang w:eastAsia="zh-CN"/>
        </w:rPr>
      </w:pPr>
      <w:r>
        <w:rPr>
          <w:rFonts w:hint="eastAsia" w:ascii="方正仿宋简体" w:hAnsi="方正仿宋简体" w:eastAsia="方正仿宋简体" w:cs="方正仿宋简体"/>
          <w:b w:val="0"/>
          <w:sz w:val="32"/>
          <w:szCs w:val="32"/>
          <w:lang w:eastAsia="zh-CN"/>
        </w:rPr>
        <w:t>国有资产占用情况：略。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b w:val="0"/>
          <w:sz w:val="32"/>
          <w:szCs w:val="32"/>
          <w:lang w:eastAsia="zh-CN"/>
        </w:rPr>
      </w:pPr>
      <w:r>
        <w:rPr>
          <w:rFonts w:hint="eastAsia" w:ascii="方正仿宋简体" w:hAnsi="方正仿宋简体" w:eastAsia="方正仿宋简体" w:cs="方正仿宋简体"/>
          <w:b w:val="0"/>
          <w:sz w:val="32"/>
          <w:szCs w:val="32"/>
          <w:lang w:eastAsia="zh-CN"/>
        </w:rPr>
        <w:t>单位预算绩效情况：略。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本部门无其他需说明事项。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sz w:val="32"/>
          <w:szCs w:val="32"/>
        </w:rPr>
      </w:pP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第三部分专业名词解释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hint="eastAsia" w:ascii="方正仿宋简体" w:hAnsi="方正仿宋简体" w:eastAsia="方正仿宋简体" w:cs="方正仿宋简体"/>
          <w:sz w:val="32"/>
          <w:szCs w:val="32"/>
        </w:rPr>
      </w:pPr>
      <w:r>
        <w:rPr>
          <w:rFonts w:ascii="仿宋_GB2312" w:eastAsia="仿宋_GB2312"/>
          <w:b/>
          <w:sz w:val="32"/>
          <w:szCs w:val="32"/>
        </w:rPr>
        <w:t>一、财政拨款收入：</w:t>
      </w:r>
      <w:r>
        <w:rPr>
          <w:rFonts w:hint="eastAsia" w:ascii="方正仿宋简体" w:hAnsi="方正仿宋简体" w:eastAsia="方正仿宋简体" w:cs="方正仿宋简体"/>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hint="eastAsia" w:ascii="方正仿宋简体" w:hAnsi="方正仿宋简体" w:eastAsia="方正仿宋简体" w:cs="方正仿宋简体"/>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hint="eastAsia" w:ascii="方正仿宋简体" w:hAnsi="方正仿宋简体" w:eastAsia="方正仿宋简体" w:cs="方正仿宋简体"/>
          <w:b w:val="0"/>
          <w:sz w:val="32"/>
          <w:szCs w:val="32"/>
        </w:rPr>
      </w:pPr>
      <w:r>
        <w:rPr>
          <w:rFonts w:ascii="仿宋_GB2312" w:eastAsia="仿宋_GB2312"/>
          <w:b/>
          <w:sz w:val="32"/>
          <w:szCs w:val="32"/>
        </w:rPr>
        <w:t>三、事业收入：</w:t>
      </w:r>
      <w:r>
        <w:rPr>
          <w:rFonts w:hint="eastAsia" w:ascii="方正仿宋简体" w:hAnsi="方正仿宋简体" w:eastAsia="方正仿宋简体" w:cs="方正仿宋简体"/>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hint="eastAsia" w:ascii="方正仿宋简体" w:hAnsi="方正仿宋简体" w:eastAsia="方正仿宋简体" w:cs="方正仿宋简体"/>
          <w:b w:val="0"/>
          <w:sz w:val="32"/>
          <w:szCs w:val="32"/>
        </w:rPr>
      </w:pPr>
      <w:r>
        <w:rPr>
          <w:rFonts w:ascii="仿宋_GB2312" w:eastAsia="仿宋_GB2312"/>
          <w:b/>
          <w:sz w:val="32"/>
          <w:szCs w:val="32"/>
        </w:rPr>
        <w:t>四、经营收入：</w:t>
      </w:r>
      <w:r>
        <w:rPr>
          <w:rFonts w:hint="eastAsia" w:ascii="方正仿宋简体" w:hAnsi="方正仿宋简体" w:eastAsia="方正仿宋简体" w:cs="方正仿宋简体"/>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hint="eastAsia" w:ascii="方正仿宋简体" w:hAnsi="方正仿宋简体" w:eastAsia="方正仿宋简体" w:cs="方正仿宋简体"/>
          <w:b w:val="0"/>
          <w:sz w:val="32"/>
          <w:szCs w:val="32"/>
        </w:rPr>
      </w:pPr>
      <w:r>
        <w:rPr>
          <w:rFonts w:ascii="仿宋_GB2312" w:eastAsia="仿宋_GB2312"/>
          <w:b/>
          <w:sz w:val="32"/>
          <w:szCs w:val="32"/>
        </w:rPr>
        <w:t>五、附属单位上缴收入：</w:t>
      </w:r>
      <w:r>
        <w:rPr>
          <w:rFonts w:hint="eastAsia" w:ascii="方正仿宋简体" w:hAnsi="方正仿宋简体" w:eastAsia="方正仿宋简体" w:cs="方正仿宋简体"/>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hint="eastAsia" w:ascii="方正仿宋简体" w:hAnsi="方正仿宋简体" w:eastAsia="方正仿宋简体" w:cs="方正仿宋简体"/>
          <w:b w:val="0"/>
          <w:sz w:val="32"/>
          <w:szCs w:val="32"/>
        </w:rPr>
      </w:pPr>
      <w:r>
        <w:rPr>
          <w:rFonts w:ascii="仿宋_GB2312" w:eastAsia="仿宋_GB2312"/>
          <w:b/>
          <w:sz w:val="32"/>
          <w:szCs w:val="32"/>
        </w:rPr>
        <w:t>六、其他收入：</w:t>
      </w:r>
      <w:r>
        <w:rPr>
          <w:rFonts w:hint="eastAsia" w:ascii="方正仿宋简体" w:hAnsi="方正仿宋简体" w:eastAsia="方正仿宋简体" w:cs="方正仿宋简体"/>
          <w:b w:val="0"/>
          <w:sz w:val="32"/>
          <w:szCs w:val="32"/>
        </w:rPr>
        <w:t>指除上述“财政拨款收入”、“事业收入”、“经营收入”、“附属单位上缴收入”等之外取得的收入。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hint="eastAsia" w:ascii="方正仿宋简体" w:hAnsi="方正仿宋简体" w:eastAsia="方正仿宋简体" w:cs="方正仿宋简体"/>
          <w:b w:val="0"/>
          <w:sz w:val="32"/>
          <w:szCs w:val="32"/>
        </w:rPr>
      </w:pPr>
      <w:r>
        <w:rPr>
          <w:rFonts w:ascii="仿宋_GB2312" w:eastAsia="仿宋_GB2312"/>
          <w:b/>
          <w:sz w:val="32"/>
          <w:szCs w:val="32"/>
        </w:rPr>
        <w:t>七、年初结转和结余：</w:t>
      </w:r>
      <w:r>
        <w:rPr>
          <w:rFonts w:hint="eastAsia" w:ascii="方正仿宋简体" w:hAnsi="方正仿宋简体" w:eastAsia="方正仿宋简体" w:cs="方正仿宋简体"/>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hint="eastAsia" w:ascii="方正仿宋简体" w:hAnsi="方正仿宋简体" w:eastAsia="方正仿宋简体" w:cs="方正仿宋简体"/>
          <w:b w:val="0"/>
          <w:sz w:val="32"/>
          <w:szCs w:val="32"/>
        </w:rPr>
      </w:pPr>
      <w:r>
        <w:rPr>
          <w:rFonts w:ascii="仿宋_GB2312" w:eastAsia="仿宋_GB2312"/>
          <w:b/>
          <w:sz w:val="32"/>
          <w:szCs w:val="32"/>
        </w:rPr>
        <w:t>八、年末结转和结余：</w:t>
      </w:r>
      <w:r>
        <w:rPr>
          <w:rFonts w:hint="eastAsia" w:ascii="方正仿宋简体" w:hAnsi="方正仿宋简体" w:eastAsia="方正仿宋简体" w:cs="方正仿宋简体"/>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hint="eastAsia" w:ascii="方正仿宋简体" w:hAnsi="方正仿宋简体" w:eastAsia="方正仿宋简体" w:cs="方正仿宋简体"/>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hint="eastAsia" w:ascii="方正仿宋简体" w:hAnsi="方正仿宋简体" w:eastAsia="方正仿宋简体" w:cs="方正仿宋简体"/>
          <w:b w:val="0"/>
          <w:sz w:val="32"/>
          <w:szCs w:val="32"/>
        </w:rPr>
      </w:pPr>
      <w:r>
        <w:rPr>
          <w:rFonts w:ascii="仿宋_GB2312" w:eastAsia="仿宋_GB2312"/>
          <w:b/>
          <w:sz w:val="32"/>
          <w:szCs w:val="32"/>
        </w:rPr>
        <w:t>十、项目支出：</w:t>
      </w:r>
      <w:r>
        <w:rPr>
          <w:rFonts w:hint="eastAsia" w:ascii="方正仿宋简体" w:hAnsi="方正仿宋简体" w:eastAsia="方正仿宋简体" w:cs="方正仿宋简体"/>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hint="eastAsia" w:ascii="方正仿宋简体" w:hAnsi="方正仿宋简体" w:eastAsia="方正仿宋简体" w:cs="方正仿宋简体"/>
          <w:b w:val="0"/>
          <w:sz w:val="32"/>
          <w:szCs w:val="32"/>
        </w:rPr>
      </w:pPr>
      <w:r>
        <w:rPr>
          <w:rFonts w:ascii="仿宋_GB2312" w:eastAsia="仿宋_GB2312"/>
          <w:b/>
          <w:sz w:val="32"/>
          <w:szCs w:val="32"/>
        </w:rPr>
        <w:t>十一、经营支出：</w:t>
      </w:r>
      <w:r>
        <w:rPr>
          <w:rFonts w:hint="eastAsia" w:ascii="方正仿宋简体" w:hAnsi="方正仿宋简体" w:eastAsia="方正仿宋简体" w:cs="方正仿宋简体"/>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hint="eastAsia" w:ascii="方正仿宋简体" w:hAnsi="方正仿宋简体" w:eastAsia="方正仿宋简体" w:cs="方正仿宋简体"/>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hint="eastAsia" w:ascii="方正仿宋简体" w:hAnsi="方正仿宋简体" w:eastAsia="方正仿宋简体" w:cs="方正仿宋简体"/>
          <w:b w:val="0"/>
          <w:sz w:val="32"/>
          <w:szCs w:val="32"/>
        </w:rPr>
      </w:pPr>
      <w:r>
        <w:rPr>
          <w:rFonts w:ascii="仿宋_GB2312" w:eastAsia="仿宋_GB2312"/>
          <w:b/>
          <w:sz w:val="32"/>
          <w:szCs w:val="32"/>
        </w:rPr>
        <w:t>十三、“三公”经费：</w:t>
      </w:r>
      <w:r>
        <w:rPr>
          <w:rFonts w:hint="eastAsia" w:ascii="方正仿宋简体" w:hAnsi="方正仿宋简体" w:eastAsia="方正仿宋简体" w:cs="方正仿宋简体"/>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hint="eastAsia" w:ascii="方正仿宋简体" w:hAnsi="方正仿宋简体" w:eastAsia="方正仿宋简体" w:cs="方正仿宋简体"/>
          <w:b w:val="0"/>
          <w:sz w:val="32"/>
          <w:szCs w:val="32"/>
        </w:rPr>
      </w:pPr>
      <w:r>
        <w:rPr>
          <w:rFonts w:ascii="仿宋_GB2312" w:eastAsia="仿宋_GB2312"/>
          <w:b/>
          <w:sz w:val="32"/>
          <w:szCs w:val="32"/>
        </w:rPr>
        <w:t>十四、机关运行经费：</w:t>
      </w:r>
      <w:r>
        <w:rPr>
          <w:rFonts w:hint="eastAsia" w:ascii="方正仿宋简体" w:hAnsi="方正仿宋简体" w:eastAsia="方正仿宋简体" w:cs="方正仿宋简体"/>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b w:val="0"/>
          <w:sz w:val="32"/>
          <w:szCs w:val="32"/>
        </w:rPr>
      </w:pPr>
      <w:r>
        <w:rPr>
          <w:rFonts w:hint="eastAsia" w:ascii="方正仿宋简体" w:hAnsi="方正仿宋简体" w:eastAsia="方正仿宋简体" w:cs="方正仿宋简体"/>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splitPgBreakAndParaMark/>
    <w:compatSetting w:name="compatibilityMode" w:uri="http://schemas.microsoft.com/office/word" w:val="12"/>
  </w:compat>
  <w:rsids>
    <w:rsidRoot w:val="00000000"/>
    <w:rsid w:val="0B866F66"/>
    <w:rsid w:val="1025777A"/>
    <w:rsid w:val="1223126F"/>
    <w:rsid w:val="27FF6CC4"/>
    <w:rsid w:val="368B1249"/>
    <w:rsid w:val="440D62FF"/>
    <w:rsid w:val="50D940F9"/>
    <w:rsid w:val="52554D14"/>
    <w:rsid w:val="5F642193"/>
    <w:rsid w:val="68C60C38"/>
    <w:rsid w:val="710D2499"/>
    <w:rsid w:val="71315CBE"/>
    <w:rsid w:val="794163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103</TotalTime>
  <ScaleCrop>false</ScaleCrop>
  <LinksUpToDate>false</LinksUpToDate>
  <Application>WPS Office_11.1.0.8822_F1E327BC-269C-435d-A152-05C5408002CA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2025-08-20T03:43:00Z</dcterms:created>
  <dc:creator>Lenovo</dc:creator>
  <cp:lastModifiedBy>Lenovo</cp:lastModifiedBy>
  <cp:lastPrinted>2025-08-21T03:59:00Z</cp:lastPrinted>
  <dcterms:modified xsi:type="dcterms:W3CDTF">2025-08-25T02:50:22Z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2052-11.1.0.8822</vt:lpwstr>
  </property>
</Properties>
</file>